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4B083" w:themeColor="accent2" w:themeTint="99"/>
  <w:body>
    <w:p w14:paraId="46A9848C" w14:textId="77777777" w:rsidR="001B1190" w:rsidRPr="00FE21A6" w:rsidRDefault="007F2900">
      <w:pPr>
        <w:rPr>
          <w:sz w:val="64"/>
          <w:szCs w:val="64"/>
        </w:rPr>
      </w:pPr>
      <w:r w:rsidRPr="00FE21A6">
        <w:rPr>
          <w:sz w:val="64"/>
          <w:szCs w:val="64"/>
        </w:rPr>
        <w:t>INST 201 Introduction to International Studies</w:t>
      </w:r>
    </w:p>
    <w:p w14:paraId="5428B540" w14:textId="63FB5358" w:rsidR="00EF21A7" w:rsidRPr="00FE21A6" w:rsidRDefault="007F2900">
      <w:pPr>
        <w:rPr>
          <w:sz w:val="64"/>
          <w:szCs w:val="64"/>
        </w:rPr>
      </w:pPr>
      <w:r w:rsidRPr="00FE21A6">
        <w:rPr>
          <w:sz w:val="64"/>
          <w:szCs w:val="64"/>
        </w:rPr>
        <w:t>Economics and International Development</w:t>
      </w:r>
    </w:p>
    <w:p w14:paraId="1B75F5AF" w14:textId="77777777" w:rsidR="007F2900" w:rsidRPr="00FE21A6" w:rsidRDefault="007F2900">
      <w:pPr>
        <w:rPr>
          <w:sz w:val="64"/>
          <w:szCs w:val="64"/>
        </w:rPr>
      </w:pPr>
    </w:p>
    <w:p w14:paraId="175EE8F5" w14:textId="77777777" w:rsidR="009C2C53" w:rsidRDefault="009C2C53">
      <w:r>
        <w:rPr>
          <w:noProof/>
        </w:rPr>
        <w:drawing>
          <wp:inline distT="0" distB="0" distL="0" distR="0" wp14:anchorId="571BED84" wp14:editId="6573BC10">
            <wp:extent cx="6261100" cy="4267200"/>
            <wp:effectExtent l="0" t="0" r="12700" b="0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4-08 at 12.17.3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C331" w14:textId="05E96A89" w:rsidR="009C2C53" w:rsidRDefault="00597240">
      <w:r>
        <w:t xml:space="preserve">Source: </w:t>
      </w:r>
      <w:hyperlink r:id="rId6" w:history="1">
        <w:r w:rsidRPr="00597240">
          <w:rPr>
            <w:rStyle w:val="Hyperlink"/>
          </w:rPr>
          <w:t>Morocco</w:t>
        </w:r>
        <w:r>
          <w:rPr>
            <w:rStyle w:val="Hyperlink"/>
          </w:rPr>
          <w:t xml:space="preserve"> World</w:t>
        </w:r>
        <w:r w:rsidRPr="00597240">
          <w:rPr>
            <w:rStyle w:val="Hyperlink"/>
          </w:rPr>
          <w:t xml:space="preserve"> News</w:t>
        </w:r>
      </w:hyperlink>
    </w:p>
    <w:p w14:paraId="66A8B91F" w14:textId="77777777" w:rsidR="00597240" w:rsidRDefault="00597240"/>
    <w:p w14:paraId="71D2D2AB" w14:textId="5A09C457" w:rsidR="00597240" w:rsidRDefault="00BA76A4">
      <w:pPr>
        <w:rPr>
          <w:sz w:val="56"/>
          <w:szCs w:val="56"/>
        </w:rPr>
      </w:pPr>
      <w:r w:rsidRPr="00527C8D">
        <w:rPr>
          <w:sz w:val="56"/>
          <w:szCs w:val="56"/>
        </w:rPr>
        <w:t>What is Economics?</w:t>
      </w:r>
    </w:p>
    <w:p w14:paraId="0C1A3C84" w14:textId="77777777" w:rsidR="007C65C5" w:rsidRDefault="007C65C5" w:rsidP="007C65C5">
      <w:pPr>
        <w:jc w:val="both"/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5904FAB" w14:textId="6FF2BA37" w:rsidR="007C65C5" w:rsidRPr="00C07B87" w:rsidRDefault="00C07B87" w:rsidP="007C65C5">
      <w:pPr>
        <w:jc w:val="both"/>
        <w:rPr>
          <w:rFonts w:ascii="Times New Roman" w:hAnsi="Times New Roman" w:cs="Times New Roman"/>
          <w:i/>
          <w:color w:val="2F5496" w:themeColor="accent1" w:themeShade="BF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</w:pPr>
      <w:hyperlink r:id="rId7" w:history="1">
        <w:r w:rsidR="007C65C5" w:rsidRPr="00C07B87">
          <w:rPr>
            <w:rStyle w:val="Hyperlink"/>
            <w:rFonts w:ascii="Times New Roman" w:hAnsi="Times New Roman" w:cs="Times New Roman"/>
            <w:i/>
            <w:color w:val="034990" w:themeColor="hyperlink" w:themeShade="BF"/>
            <w:sz w:val="48"/>
            <w:szCs w:val="48"/>
            <w14:textOutline w14:w="9525" w14:cap="rnd" w14:cmpd="sng" w14:algn="ctr">
              <w14:noFill/>
              <w14:prstDash w14:val="solid"/>
              <w14:bevel/>
            </w14:textOutline>
          </w:rPr>
          <w:t>The Dismal Science</w:t>
        </w:r>
      </w:hyperlink>
    </w:p>
    <w:p w14:paraId="6C4D4A68" w14:textId="77777777" w:rsidR="007C65C5" w:rsidRPr="00C07B87" w:rsidRDefault="007C65C5" w:rsidP="007C65C5">
      <w:pPr>
        <w:jc w:val="both"/>
        <w:rPr>
          <w:rFonts w:ascii="Avenir Medium" w:hAnsi="Avenir Medium" w:cs="Arial Hebrew Scholar"/>
          <w:color w:val="2F5496" w:themeColor="accent1" w:themeShade="BF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34C6B66" w14:textId="77777777" w:rsidR="007C65C5" w:rsidRPr="007C65C5" w:rsidRDefault="007C65C5" w:rsidP="007C65C5">
      <w:pPr>
        <w:jc w:val="both"/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>“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Economics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is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social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science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that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studies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,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describes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,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models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,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and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makes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predictions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about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production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,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distribution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,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and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consumption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goods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and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services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.” </w:t>
      </w:r>
    </w:p>
    <w:p w14:paraId="6C2C5836" w14:textId="77777777" w:rsidR="007C65C5" w:rsidRDefault="007C65C5" w:rsidP="007C65C5">
      <w:pPr>
        <w:jc w:val="both"/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B3DA585" w14:textId="2F75B770" w:rsidR="007C65C5" w:rsidRPr="007C65C5" w:rsidRDefault="007C65C5" w:rsidP="007C65C5">
      <w:pPr>
        <w:jc w:val="both"/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“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It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does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so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by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focusing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on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choices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made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by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individuals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(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?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)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about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alternative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uses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(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scarce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)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resources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to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satisfy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needs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and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C65C5">
        <w:rPr>
          <w:rFonts w:ascii="Avenir Medium" w:eastAsia="Calibri" w:hAnsi="Avenir Medium" w:cs="Calibri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wants</w:t>
      </w:r>
      <w:r w:rsidRPr="007C65C5">
        <w:rPr>
          <w:rFonts w:ascii="Avenir Medium" w:hAnsi="Avenir Medium" w:cs="Arial Hebrew Scholar"/>
          <w:color w:val="2F5496" w:themeColor="accent1" w:themeShade="BF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(97).”</w:t>
      </w:r>
    </w:p>
    <w:p w14:paraId="4DC6ADE3" w14:textId="77777777" w:rsidR="00BA76A4" w:rsidRDefault="00BA76A4">
      <w:pPr>
        <w:rPr>
          <w:sz w:val="48"/>
          <w:szCs w:val="48"/>
        </w:rPr>
      </w:pPr>
    </w:p>
    <w:p w14:paraId="520B070C" w14:textId="77777777" w:rsidR="007C65C5" w:rsidRPr="00527C8D" w:rsidRDefault="007C65C5">
      <w:pPr>
        <w:rPr>
          <w:sz w:val="48"/>
          <w:szCs w:val="48"/>
        </w:rPr>
      </w:pPr>
    </w:p>
    <w:p w14:paraId="0295A022" w14:textId="77777777" w:rsidR="00984F49" w:rsidRDefault="00984F49">
      <w:pPr>
        <w:rPr>
          <w:sz w:val="56"/>
          <w:szCs w:val="56"/>
        </w:rPr>
      </w:pPr>
    </w:p>
    <w:p w14:paraId="412CDF6D" w14:textId="77777777" w:rsidR="00984F49" w:rsidRDefault="00984F49">
      <w:pPr>
        <w:rPr>
          <w:sz w:val="56"/>
          <w:szCs w:val="56"/>
        </w:rPr>
      </w:pPr>
    </w:p>
    <w:p w14:paraId="003A78BA" w14:textId="5BDAB88C" w:rsidR="00151A29" w:rsidRDefault="00984F49">
      <w:pPr>
        <w:contextualSpacing/>
        <w:rPr>
          <w:sz w:val="56"/>
          <w:szCs w:val="56"/>
        </w:rPr>
      </w:pPr>
      <w:r w:rsidRPr="00151A29">
        <w:rPr>
          <w:rFonts w:ascii="Apple Chancery" w:hAnsi="Apple Chancery" w:cs="Apple Chancery"/>
          <w:b/>
          <w:sz w:val="72"/>
          <w:szCs w:val="72"/>
        </w:rPr>
        <w:t>Liberal</w:t>
      </w:r>
      <w:r>
        <w:rPr>
          <w:sz w:val="56"/>
          <w:szCs w:val="56"/>
        </w:rPr>
        <w:t xml:space="preserve"> Economics</w:t>
      </w:r>
      <w:r w:rsidR="005B7C17">
        <w:rPr>
          <w:sz w:val="56"/>
          <w:szCs w:val="56"/>
        </w:rPr>
        <w:t xml:space="preserve"> </w:t>
      </w:r>
      <w:proofErr w:type="gramStart"/>
      <w:r w:rsidR="005B7C17" w:rsidRPr="005B7C17">
        <w:rPr>
          <w:i/>
          <w:sz w:val="44"/>
          <w:szCs w:val="44"/>
        </w:rPr>
        <w:t>aka</w:t>
      </w:r>
      <w:proofErr w:type="gramEnd"/>
      <w:r w:rsidR="005B7C17" w:rsidRPr="005B7C17">
        <w:rPr>
          <w:sz w:val="44"/>
          <w:szCs w:val="44"/>
        </w:rPr>
        <w:t xml:space="preserve"> Classical Economics</w:t>
      </w:r>
      <w:r w:rsidR="00151A29">
        <w:rPr>
          <w:sz w:val="56"/>
          <w:szCs w:val="56"/>
        </w:rPr>
        <w:t xml:space="preserve">:  What’s </w:t>
      </w:r>
      <w:r w:rsidR="00151A29" w:rsidRPr="00151A29">
        <w:rPr>
          <w:rFonts w:ascii="Apple Chancery" w:hAnsi="Apple Chancery" w:cs="Apple Chancery"/>
          <w:b/>
          <w:sz w:val="72"/>
          <w:szCs w:val="72"/>
        </w:rPr>
        <w:t>Liberal</w:t>
      </w:r>
      <w:r w:rsidR="00151A29">
        <w:rPr>
          <w:rFonts w:ascii="Apple Chancery" w:hAnsi="Apple Chancery" w:cs="Apple Chancery"/>
          <w:b/>
          <w:sz w:val="72"/>
          <w:szCs w:val="72"/>
        </w:rPr>
        <w:t xml:space="preserve"> </w:t>
      </w:r>
      <w:r w:rsidR="00151A29">
        <w:rPr>
          <w:sz w:val="56"/>
          <w:szCs w:val="56"/>
        </w:rPr>
        <w:t>about it?</w:t>
      </w:r>
    </w:p>
    <w:p w14:paraId="5E36231A" w14:textId="2DE9C6AD" w:rsidR="00151A29" w:rsidRDefault="00942A30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7C779DFB" wp14:editId="6BA92378">
            <wp:extent cx="6492240" cy="2726055"/>
            <wp:effectExtent l="0" t="0" r="101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4-08 at 8.10.2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E3E8" w14:textId="77777777" w:rsidR="005B7C17" w:rsidRDefault="005B7C17">
      <w:pPr>
        <w:rPr>
          <w:sz w:val="56"/>
          <w:szCs w:val="56"/>
        </w:rPr>
      </w:pPr>
    </w:p>
    <w:p w14:paraId="4E2C17E4" w14:textId="77777777" w:rsidR="005B7C17" w:rsidRDefault="005B7C17">
      <w:pPr>
        <w:rPr>
          <w:sz w:val="56"/>
          <w:szCs w:val="56"/>
        </w:rPr>
      </w:pPr>
    </w:p>
    <w:p w14:paraId="0C9D7327" w14:textId="3F7026A9" w:rsidR="005B7C17" w:rsidRDefault="005B7C17">
      <w:pPr>
        <w:rPr>
          <w:sz w:val="56"/>
          <w:szCs w:val="56"/>
        </w:rPr>
      </w:pPr>
      <w:r>
        <w:rPr>
          <w:sz w:val="56"/>
          <w:szCs w:val="56"/>
        </w:rPr>
        <w:t>All people (economic actors) are</w:t>
      </w:r>
    </w:p>
    <w:p w14:paraId="241E74B6" w14:textId="037191DD" w:rsidR="005B7C17" w:rsidRDefault="005B7C17">
      <w:pPr>
        <w:rPr>
          <w:sz w:val="56"/>
          <w:szCs w:val="56"/>
        </w:rPr>
      </w:pPr>
      <w:r>
        <w:rPr>
          <w:i/>
          <w:sz w:val="56"/>
          <w:szCs w:val="56"/>
        </w:rPr>
        <w:t>rationally</w:t>
      </w:r>
      <w:r>
        <w:rPr>
          <w:sz w:val="56"/>
          <w:szCs w:val="56"/>
        </w:rPr>
        <w:t xml:space="preserve"> self-interested – seeking maximum benefit at minimum cost.</w:t>
      </w:r>
    </w:p>
    <w:p w14:paraId="0F3BC7ED" w14:textId="77777777" w:rsidR="005B7C17" w:rsidRDefault="005B7C17">
      <w:pPr>
        <w:rPr>
          <w:sz w:val="56"/>
          <w:szCs w:val="56"/>
        </w:rPr>
      </w:pPr>
    </w:p>
    <w:p w14:paraId="4794ACFD" w14:textId="6F4037E1" w:rsidR="005B7C17" w:rsidRDefault="005B7C17">
      <w:pPr>
        <w:rPr>
          <w:sz w:val="56"/>
          <w:szCs w:val="56"/>
        </w:rPr>
      </w:pPr>
      <w:r>
        <w:rPr>
          <w:sz w:val="56"/>
          <w:szCs w:val="56"/>
        </w:rPr>
        <w:t>Competition and freedom from coercion key.</w:t>
      </w:r>
    </w:p>
    <w:p w14:paraId="0CFA0937" w14:textId="77777777" w:rsidR="005B7C17" w:rsidRDefault="005B7C17">
      <w:pPr>
        <w:rPr>
          <w:sz w:val="56"/>
          <w:szCs w:val="56"/>
        </w:rPr>
      </w:pPr>
    </w:p>
    <w:p w14:paraId="0DAC95B9" w14:textId="58136681" w:rsidR="005B7C17" w:rsidRDefault="005B7C17">
      <w:pPr>
        <w:rPr>
          <w:sz w:val="56"/>
          <w:szCs w:val="56"/>
        </w:rPr>
      </w:pPr>
      <w:r>
        <w:rPr>
          <w:sz w:val="56"/>
          <w:szCs w:val="56"/>
        </w:rPr>
        <w:t>Markets are most efficient when they are free from government regulation.</w:t>
      </w:r>
    </w:p>
    <w:p w14:paraId="3BFF8DFF" w14:textId="77777777" w:rsidR="00575348" w:rsidRDefault="00575348">
      <w:pPr>
        <w:rPr>
          <w:sz w:val="56"/>
          <w:szCs w:val="56"/>
        </w:rPr>
      </w:pPr>
    </w:p>
    <w:p w14:paraId="55F73432" w14:textId="4424D6B7" w:rsidR="00575348" w:rsidRDefault="00575348">
      <w:pPr>
        <w:rPr>
          <w:sz w:val="56"/>
          <w:szCs w:val="56"/>
        </w:rPr>
      </w:pPr>
      <w:r>
        <w:rPr>
          <w:sz w:val="56"/>
          <w:szCs w:val="56"/>
        </w:rPr>
        <w:t>Neo-liberal economics</w:t>
      </w:r>
    </w:p>
    <w:p w14:paraId="079A43B9" w14:textId="7EE1F30F" w:rsidR="00575348" w:rsidRDefault="00C020E9">
      <w:pPr>
        <w:rPr>
          <w:sz w:val="56"/>
          <w:szCs w:val="56"/>
        </w:rPr>
      </w:pPr>
      <w:r>
        <w:rPr>
          <w:sz w:val="56"/>
          <w:szCs w:val="56"/>
        </w:rPr>
        <w:t>Milton Friedman</w:t>
      </w:r>
    </w:p>
    <w:p w14:paraId="7D6AA251" w14:textId="3F84E3EF" w:rsidR="00C020E9" w:rsidRDefault="00C020E9">
      <w:pPr>
        <w:rPr>
          <w:sz w:val="56"/>
          <w:szCs w:val="56"/>
        </w:rPr>
      </w:pPr>
      <w:r>
        <w:rPr>
          <w:sz w:val="56"/>
          <w:szCs w:val="56"/>
        </w:rPr>
        <w:t>Free trade</w:t>
      </w:r>
    </w:p>
    <w:p w14:paraId="0EC8918F" w14:textId="68290F27" w:rsidR="00C020E9" w:rsidRDefault="00C020E9">
      <w:pPr>
        <w:rPr>
          <w:sz w:val="56"/>
          <w:szCs w:val="56"/>
        </w:rPr>
      </w:pPr>
      <w:r>
        <w:rPr>
          <w:sz w:val="56"/>
          <w:szCs w:val="56"/>
        </w:rPr>
        <w:t>WTO</w:t>
      </w:r>
    </w:p>
    <w:p w14:paraId="0A374860" w14:textId="05E0525C" w:rsidR="00C020E9" w:rsidRPr="005B7C17" w:rsidRDefault="00C020E9">
      <w:pPr>
        <w:rPr>
          <w:sz w:val="56"/>
          <w:szCs w:val="56"/>
        </w:rPr>
      </w:pPr>
      <w:r>
        <w:rPr>
          <w:sz w:val="56"/>
          <w:szCs w:val="56"/>
        </w:rPr>
        <w:t>NAFTA</w:t>
      </w:r>
    </w:p>
    <w:p w14:paraId="0F57532C" w14:textId="77777777" w:rsidR="005B7C17" w:rsidRDefault="005B7C17" w:rsidP="005B7C17">
      <w:pPr>
        <w:jc w:val="center"/>
        <w:rPr>
          <w:sz w:val="56"/>
          <w:szCs w:val="56"/>
        </w:rPr>
      </w:pPr>
    </w:p>
    <w:p w14:paraId="6D15B9BB" w14:textId="6C9331A5" w:rsidR="00BA76A4" w:rsidRPr="005B7C17" w:rsidRDefault="00BA76A4">
      <w:pPr>
        <w:rPr>
          <w:sz w:val="64"/>
          <w:szCs w:val="64"/>
        </w:rPr>
      </w:pPr>
      <w:r w:rsidRPr="005B7C17">
        <w:rPr>
          <w:sz w:val="64"/>
          <w:szCs w:val="64"/>
        </w:rPr>
        <w:t>Economic Nationalism</w:t>
      </w:r>
    </w:p>
    <w:p w14:paraId="4D2E0936" w14:textId="2C7C8044" w:rsidR="00A00ADA" w:rsidRDefault="00A00ADA">
      <w:pPr>
        <w:rPr>
          <w:sz w:val="48"/>
          <w:szCs w:val="48"/>
        </w:rPr>
      </w:pPr>
    </w:p>
    <w:p w14:paraId="5C917DEC" w14:textId="77777777" w:rsidR="00A00ADA" w:rsidRDefault="00A00ADA">
      <w:pPr>
        <w:rPr>
          <w:sz w:val="48"/>
          <w:szCs w:val="48"/>
        </w:rPr>
      </w:pPr>
    </w:p>
    <w:p w14:paraId="43E2BDAB" w14:textId="7A2445AA" w:rsidR="00BA76A4" w:rsidRDefault="005B7C17">
      <w:pPr>
        <w:rPr>
          <w:sz w:val="48"/>
          <w:szCs w:val="48"/>
        </w:rPr>
      </w:pPr>
      <w:r>
        <w:rPr>
          <w:sz w:val="48"/>
          <w:szCs w:val="48"/>
        </w:rPr>
        <w:t>Using the State to pursue national economic interests, advantages</w:t>
      </w:r>
    </w:p>
    <w:p w14:paraId="70E6BAB5" w14:textId="77777777" w:rsidR="005B7C17" w:rsidRDefault="005B7C17">
      <w:pPr>
        <w:rPr>
          <w:sz w:val="48"/>
          <w:szCs w:val="48"/>
        </w:rPr>
      </w:pPr>
    </w:p>
    <w:p w14:paraId="2E6EA60C" w14:textId="19C70DBB" w:rsidR="005B7C17" w:rsidRDefault="005B7C17">
      <w:pPr>
        <w:rPr>
          <w:sz w:val="48"/>
          <w:szCs w:val="48"/>
        </w:rPr>
      </w:pPr>
      <w:r>
        <w:rPr>
          <w:sz w:val="48"/>
          <w:szCs w:val="48"/>
        </w:rPr>
        <w:t>In contrast to liberal econ</w:t>
      </w:r>
    </w:p>
    <w:p w14:paraId="65E4E8E2" w14:textId="77777777" w:rsidR="005B7C17" w:rsidRDefault="005B7C17">
      <w:pPr>
        <w:rPr>
          <w:sz w:val="48"/>
          <w:szCs w:val="48"/>
        </w:rPr>
      </w:pPr>
    </w:p>
    <w:p w14:paraId="04667A6E" w14:textId="6D81289D" w:rsidR="005B7C17" w:rsidRDefault="005B7C17">
      <w:pPr>
        <w:rPr>
          <w:sz w:val="48"/>
          <w:szCs w:val="48"/>
        </w:rPr>
      </w:pPr>
      <w:r>
        <w:rPr>
          <w:sz w:val="48"/>
          <w:szCs w:val="48"/>
        </w:rPr>
        <w:t>Tariffs, protectionism, etc.</w:t>
      </w:r>
    </w:p>
    <w:p w14:paraId="6A7389FA" w14:textId="3F518C31" w:rsidR="005B7C17" w:rsidRPr="00527C8D" w:rsidRDefault="00A00ADA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367C0553" wp14:editId="0BDB0BA2">
            <wp:extent cx="6492240" cy="5555615"/>
            <wp:effectExtent l="0" t="0" r="1016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4-08 at 9.43.30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A0337" w14:textId="77777777" w:rsidR="00A00ADA" w:rsidRDefault="00A00ADA">
      <w:pPr>
        <w:rPr>
          <w:sz w:val="56"/>
          <w:szCs w:val="56"/>
        </w:rPr>
      </w:pPr>
    </w:p>
    <w:p w14:paraId="65E46FB0" w14:textId="479241E3" w:rsidR="00BA76A4" w:rsidRPr="00527C8D" w:rsidRDefault="00BA76A4">
      <w:pPr>
        <w:rPr>
          <w:sz w:val="56"/>
          <w:szCs w:val="56"/>
        </w:rPr>
      </w:pPr>
      <w:r w:rsidRPr="00527C8D">
        <w:rPr>
          <w:sz w:val="56"/>
          <w:szCs w:val="56"/>
        </w:rPr>
        <w:t>Marxism</w:t>
      </w:r>
    </w:p>
    <w:p w14:paraId="079DB0BF" w14:textId="4B846458" w:rsidR="00BA76A4" w:rsidRDefault="00C020E9">
      <w:pPr>
        <w:rPr>
          <w:sz w:val="48"/>
          <w:szCs w:val="48"/>
        </w:rPr>
      </w:pPr>
      <w:r>
        <w:rPr>
          <w:sz w:val="48"/>
          <w:szCs w:val="48"/>
        </w:rPr>
        <w:t>Historical Materialism</w:t>
      </w:r>
    </w:p>
    <w:p w14:paraId="09C451D7" w14:textId="777E0BB1" w:rsidR="00C020E9" w:rsidRDefault="00C020E9">
      <w:pPr>
        <w:rPr>
          <w:sz w:val="48"/>
          <w:szCs w:val="48"/>
        </w:rPr>
      </w:pPr>
      <w:r>
        <w:rPr>
          <w:sz w:val="48"/>
          <w:szCs w:val="48"/>
        </w:rPr>
        <w:t>Class antagonism</w:t>
      </w:r>
    </w:p>
    <w:p w14:paraId="310A697F" w14:textId="656AF7C2" w:rsidR="00C020E9" w:rsidRDefault="00EE3F21">
      <w:pPr>
        <w:rPr>
          <w:sz w:val="48"/>
          <w:szCs w:val="48"/>
        </w:rPr>
      </w:pPr>
      <w:r>
        <w:rPr>
          <w:sz w:val="48"/>
          <w:szCs w:val="48"/>
        </w:rPr>
        <w:t>Ownership of the means of production</w:t>
      </w:r>
    </w:p>
    <w:p w14:paraId="168AC9C3" w14:textId="313A4C1E" w:rsidR="00EE3F21" w:rsidRDefault="00EE3F21">
      <w:pPr>
        <w:rPr>
          <w:sz w:val="48"/>
          <w:szCs w:val="48"/>
        </w:rPr>
      </w:pPr>
      <w:r>
        <w:rPr>
          <w:sz w:val="48"/>
          <w:szCs w:val="48"/>
        </w:rPr>
        <w:t>Nationalization</w:t>
      </w:r>
      <w:r w:rsidR="00A00ADA">
        <w:rPr>
          <w:sz w:val="48"/>
          <w:szCs w:val="48"/>
        </w:rPr>
        <w:t xml:space="preserve"> </w:t>
      </w:r>
    </w:p>
    <w:p w14:paraId="63B957FF" w14:textId="77777777" w:rsidR="00554BBB" w:rsidRDefault="00554BBB">
      <w:pPr>
        <w:rPr>
          <w:sz w:val="48"/>
          <w:szCs w:val="48"/>
        </w:rPr>
      </w:pPr>
    </w:p>
    <w:p w14:paraId="52E80E96" w14:textId="3A685D90" w:rsidR="006304F2" w:rsidRPr="00527C8D" w:rsidRDefault="00554BBB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50DA3BA6" wp14:editId="0471881A">
            <wp:extent cx="6492240" cy="2427872"/>
            <wp:effectExtent l="0" t="0" r="1016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4-08 at 9.38.43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2"/>
                    <a:stretch/>
                  </pic:blipFill>
                  <pic:spPr bwMode="auto">
                    <a:xfrm>
                      <a:off x="0" y="0"/>
                      <a:ext cx="6492240" cy="242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B5692" w14:textId="77777777" w:rsidR="00554BBB" w:rsidRDefault="00554BBB">
      <w:pPr>
        <w:rPr>
          <w:sz w:val="56"/>
          <w:szCs w:val="56"/>
        </w:rPr>
      </w:pPr>
    </w:p>
    <w:p w14:paraId="50F68BA3" w14:textId="4D8C1F48" w:rsidR="00BA76A4" w:rsidRPr="00527C8D" w:rsidRDefault="00BA76A4">
      <w:pPr>
        <w:rPr>
          <w:sz w:val="56"/>
          <w:szCs w:val="56"/>
        </w:rPr>
      </w:pPr>
      <w:r w:rsidRPr="00527C8D">
        <w:rPr>
          <w:sz w:val="56"/>
          <w:szCs w:val="56"/>
        </w:rPr>
        <w:t>Micro vs Macro</w:t>
      </w:r>
    </w:p>
    <w:p w14:paraId="1D57D4D1" w14:textId="5747E97F" w:rsidR="00BA76A4" w:rsidRDefault="00A232D4">
      <w:pPr>
        <w:rPr>
          <w:sz w:val="48"/>
          <w:szCs w:val="48"/>
        </w:rPr>
      </w:pPr>
      <w:r>
        <w:rPr>
          <w:sz w:val="48"/>
          <w:szCs w:val="48"/>
        </w:rPr>
        <w:t>Micro – the behavior of individuals, or individual firms; rational actor model; mini-max behavior</w:t>
      </w:r>
      <w:r w:rsidR="00881F63">
        <w:rPr>
          <w:sz w:val="48"/>
          <w:szCs w:val="48"/>
        </w:rPr>
        <w:t>, supply and demand to understand relative prices.</w:t>
      </w:r>
    </w:p>
    <w:p w14:paraId="79D056F6" w14:textId="77777777" w:rsidR="00A232D4" w:rsidRDefault="00A232D4">
      <w:pPr>
        <w:rPr>
          <w:sz w:val="48"/>
          <w:szCs w:val="48"/>
        </w:rPr>
      </w:pPr>
    </w:p>
    <w:p w14:paraId="526B2867" w14:textId="77777777" w:rsidR="00A40320" w:rsidRDefault="00A232D4">
      <w:pPr>
        <w:rPr>
          <w:sz w:val="48"/>
          <w:szCs w:val="48"/>
        </w:rPr>
      </w:pPr>
      <w:r>
        <w:rPr>
          <w:sz w:val="48"/>
          <w:szCs w:val="48"/>
        </w:rPr>
        <w:t xml:space="preserve">Macro – </w:t>
      </w:r>
      <w:r w:rsidR="00A40320">
        <w:rPr>
          <w:sz w:val="48"/>
          <w:szCs w:val="48"/>
        </w:rPr>
        <w:t>combined performance of all markets in a market system (e.g. national or regional economy)</w:t>
      </w:r>
    </w:p>
    <w:p w14:paraId="01647EB0" w14:textId="18CC7605" w:rsidR="00A232D4" w:rsidRPr="00527C8D" w:rsidRDefault="00715A31">
      <w:pPr>
        <w:rPr>
          <w:sz w:val="48"/>
          <w:szCs w:val="48"/>
        </w:rPr>
      </w:pPr>
      <w:r>
        <w:rPr>
          <w:sz w:val="48"/>
          <w:szCs w:val="48"/>
        </w:rPr>
        <w:t>R</w:t>
      </w:r>
      <w:r w:rsidR="00A232D4">
        <w:rPr>
          <w:sz w:val="48"/>
          <w:szCs w:val="48"/>
        </w:rPr>
        <w:t>ole of s</w:t>
      </w:r>
      <w:r>
        <w:rPr>
          <w:sz w:val="48"/>
          <w:szCs w:val="48"/>
        </w:rPr>
        <w:t xml:space="preserve">tates in steering the economy through </w:t>
      </w:r>
      <w:r w:rsidR="005D5704">
        <w:rPr>
          <w:sz w:val="48"/>
          <w:szCs w:val="48"/>
        </w:rPr>
        <w:t>govern</w:t>
      </w:r>
      <w:r>
        <w:rPr>
          <w:sz w:val="48"/>
          <w:szCs w:val="48"/>
        </w:rPr>
        <w:t xml:space="preserve">ment </w:t>
      </w:r>
      <w:r w:rsidR="005D5704">
        <w:rPr>
          <w:sz w:val="48"/>
          <w:szCs w:val="48"/>
        </w:rPr>
        <w:t xml:space="preserve">spending </w:t>
      </w:r>
      <w:r>
        <w:rPr>
          <w:sz w:val="48"/>
          <w:szCs w:val="48"/>
        </w:rPr>
        <w:t>a</w:t>
      </w:r>
      <w:r w:rsidR="005D5704">
        <w:rPr>
          <w:sz w:val="48"/>
          <w:szCs w:val="48"/>
        </w:rPr>
        <w:t>nd manipulation</w:t>
      </w:r>
      <w:r>
        <w:rPr>
          <w:sz w:val="48"/>
          <w:szCs w:val="48"/>
        </w:rPr>
        <w:t xml:space="preserve"> of the money supply.</w:t>
      </w:r>
    </w:p>
    <w:p w14:paraId="51C0E3F1" w14:textId="77777777" w:rsidR="00A40320" w:rsidRDefault="00A40320">
      <w:pPr>
        <w:rPr>
          <w:sz w:val="56"/>
          <w:szCs w:val="56"/>
        </w:rPr>
      </w:pPr>
    </w:p>
    <w:p w14:paraId="02E7446C" w14:textId="77777777" w:rsidR="005D5704" w:rsidRDefault="005D5704">
      <w:pPr>
        <w:rPr>
          <w:sz w:val="56"/>
          <w:szCs w:val="56"/>
        </w:rPr>
      </w:pPr>
    </w:p>
    <w:p w14:paraId="7D388D7E" w14:textId="77777777" w:rsidR="005D5704" w:rsidRDefault="005D5704">
      <w:pPr>
        <w:rPr>
          <w:sz w:val="56"/>
          <w:szCs w:val="56"/>
        </w:rPr>
      </w:pPr>
    </w:p>
    <w:p w14:paraId="12406CDA" w14:textId="77777777" w:rsidR="005D5704" w:rsidRDefault="005D5704">
      <w:pPr>
        <w:rPr>
          <w:sz w:val="56"/>
          <w:szCs w:val="56"/>
        </w:rPr>
      </w:pPr>
      <w:r>
        <w:rPr>
          <w:sz w:val="56"/>
          <w:szCs w:val="56"/>
        </w:rPr>
        <w:t>Macroeconomic indicators</w:t>
      </w:r>
    </w:p>
    <w:p w14:paraId="7175592C" w14:textId="2DD29693" w:rsidR="005D5704" w:rsidRPr="005D5704" w:rsidRDefault="005D5704">
      <w:pPr>
        <w:rPr>
          <w:sz w:val="48"/>
          <w:szCs w:val="48"/>
        </w:rPr>
      </w:pPr>
      <w:r w:rsidRPr="005D5704">
        <w:rPr>
          <w:sz w:val="48"/>
          <w:szCs w:val="48"/>
        </w:rPr>
        <w:t>GDP, GDP per capita, unemployment, inflation, etc.</w:t>
      </w:r>
    </w:p>
    <w:p w14:paraId="3DEAE804" w14:textId="77777777" w:rsidR="005D5704" w:rsidRDefault="005D5704">
      <w:pPr>
        <w:rPr>
          <w:sz w:val="56"/>
          <w:szCs w:val="56"/>
        </w:rPr>
      </w:pPr>
    </w:p>
    <w:p w14:paraId="7471212D" w14:textId="77777777" w:rsidR="005D5704" w:rsidRDefault="005D5704">
      <w:pPr>
        <w:rPr>
          <w:sz w:val="56"/>
          <w:szCs w:val="56"/>
        </w:rPr>
      </w:pPr>
    </w:p>
    <w:p w14:paraId="3312C0A5" w14:textId="77777777" w:rsidR="005D5704" w:rsidRDefault="005D5704">
      <w:pPr>
        <w:rPr>
          <w:sz w:val="56"/>
          <w:szCs w:val="56"/>
        </w:rPr>
      </w:pPr>
    </w:p>
    <w:p w14:paraId="1398E054" w14:textId="18325DD3" w:rsidR="00BA76A4" w:rsidRPr="00527C8D" w:rsidRDefault="00BA76A4">
      <w:pPr>
        <w:rPr>
          <w:sz w:val="56"/>
          <w:szCs w:val="56"/>
        </w:rPr>
      </w:pPr>
      <w:r w:rsidRPr="00527C8D">
        <w:rPr>
          <w:sz w:val="56"/>
          <w:szCs w:val="56"/>
        </w:rPr>
        <w:t>Development Economics</w:t>
      </w:r>
    </w:p>
    <w:p w14:paraId="76D84D65" w14:textId="3B31DF45" w:rsidR="005D5704" w:rsidRDefault="005D5704">
      <w:pPr>
        <w:rPr>
          <w:sz w:val="48"/>
          <w:szCs w:val="48"/>
        </w:rPr>
      </w:pPr>
      <w:r>
        <w:rPr>
          <w:i/>
          <w:sz w:val="48"/>
          <w:szCs w:val="48"/>
        </w:rPr>
        <w:t>Developing countries</w:t>
      </w:r>
      <w:r>
        <w:rPr>
          <w:sz w:val="48"/>
          <w:szCs w:val="48"/>
        </w:rPr>
        <w:t xml:space="preserve">: countries where the standard of living is consistently low relative to </w:t>
      </w:r>
      <w:r w:rsidR="00440E5A">
        <w:rPr>
          <w:sz w:val="48"/>
          <w:szCs w:val="48"/>
        </w:rPr>
        <w:t>“first-world” economies of US, W Europe, Canada</w:t>
      </w:r>
    </w:p>
    <w:p w14:paraId="01913884" w14:textId="77777777" w:rsidR="00440E5A" w:rsidRDefault="00440E5A">
      <w:pPr>
        <w:rPr>
          <w:sz w:val="48"/>
          <w:szCs w:val="48"/>
        </w:rPr>
      </w:pPr>
    </w:p>
    <w:p w14:paraId="034F2034" w14:textId="1B005A49" w:rsidR="00440E5A" w:rsidRDefault="00440E5A">
      <w:pPr>
        <w:rPr>
          <w:sz w:val="48"/>
          <w:szCs w:val="48"/>
        </w:rPr>
      </w:pPr>
      <w:r>
        <w:rPr>
          <w:sz w:val="48"/>
          <w:szCs w:val="48"/>
        </w:rPr>
        <w:t>How can all countries become wealthier, more productive, enjoy higher standard of living?</w:t>
      </w:r>
    </w:p>
    <w:p w14:paraId="0FB12C62" w14:textId="21DEAA17" w:rsidR="00440E5A" w:rsidRDefault="00440E5A">
      <w:pPr>
        <w:rPr>
          <w:sz w:val="48"/>
          <w:szCs w:val="48"/>
        </w:rPr>
      </w:pPr>
      <w:r>
        <w:rPr>
          <w:sz w:val="48"/>
          <w:szCs w:val="48"/>
        </w:rPr>
        <w:t>Stage theory (modernization theory)</w:t>
      </w:r>
    </w:p>
    <w:p w14:paraId="11A27E94" w14:textId="76300247" w:rsidR="00440E5A" w:rsidRDefault="00440E5A">
      <w:pPr>
        <w:rPr>
          <w:sz w:val="48"/>
          <w:szCs w:val="48"/>
        </w:rPr>
      </w:pPr>
      <w:r>
        <w:rPr>
          <w:sz w:val="48"/>
          <w:szCs w:val="48"/>
        </w:rPr>
        <w:t>Dependency theory</w:t>
      </w:r>
    </w:p>
    <w:p w14:paraId="760A935F" w14:textId="24ECA1B8" w:rsidR="000752E6" w:rsidRDefault="000752E6">
      <w:pPr>
        <w:rPr>
          <w:sz w:val="48"/>
          <w:szCs w:val="48"/>
        </w:rPr>
      </w:pPr>
    </w:p>
    <w:p w14:paraId="2504C80B" w14:textId="7C02E311" w:rsidR="000752E6" w:rsidRDefault="000752E6">
      <w:pPr>
        <w:rPr>
          <w:sz w:val="48"/>
          <w:szCs w:val="48"/>
        </w:rPr>
      </w:pPr>
      <w:r>
        <w:rPr>
          <w:sz w:val="48"/>
          <w:szCs w:val="48"/>
        </w:rPr>
        <w:t>Why do economic development efforts so often fail to have their intended impact? Long term growth?</w:t>
      </w:r>
    </w:p>
    <w:p w14:paraId="43B7C4BA" w14:textId="77777777" w:rsidR="000752E6" w:rsidRDefault="000752E6">
      <w:pPr>
        <w:rPr>
          <w:sz w:val="48"/>
          <w:szCs w:val="48"/>
        </w:rPr>
      </w:pPr>
    </w:p>
    <w:p w14:paraId="15CDF8AB" w14:textId="5E1DAAAB" w:rsidR="000752E6" w:rsidRDefault="000752E6">
      <w:pPr>
        <w:rPr>
          <w:sz w:val="48"/>
          <w:szCs w:val="48"/>
        </w:rPr>
      </w:pPr>
      <w:r>
        <w:rPr>
          <w:sz w:val="48"/>
          <w:szCs w:val="48"/>
        </w:rPr>
        <w:t>Cultural logics (what the book says)</w:t>
      </w:r>
    </w:p>
    <w:p w14:paraId="19C96468" w14:textId="33294780" w:rsidR="000752E6" w:rsidRPr="005D5704" w:rsidRDefault="000752E6">
      <w:pPr>
        <w:rPr>
          <w:sz w:val="48"/>
          <w:szCs w:val="48"/>
        </w:rPr>
      </w:pPr>
      <w:r>
        <w:rPr>
          <w:sz w:val="48"/>
          <w:szCs w:val="48"/>
        </w:rPr>
        <w:t>Why else?</w:t>
      </w:r>
    </w:p>
    <w:p w14:paraId="6AE2C1D1" w14:textId="1E8E9E0B" w:rsidR="00BA76A4" w:rsidRPr="00527C8D" w:rsidRDefault="00BA76A4">
      <w:pPr>
        <w:rPr>
          <w:sz w:val="56"/>
          <w:szCs w:val="56"/>
        </w:rPr>
      </w:pPr>
      <w:r w:rsidRPr="00527C8D">
        <w:rPr>
          <w:sz w:val="48"/>
          <w:szCs w:val="48"/>
        </w:rPr>
        <w:br/>
      </w:r>
      <w:r w:rsidRPr="00527C8D">
        <w:rPr>
          <w:sz w:val="56"/>
          <w:szCs w:val="56"/>
        </w:rPr>
        <w:t>Globalization</w:t>
      </w:r>
    </w:p>
    <w:p w14:paraId="5F461488" w14:textId="64928F17" w:rsidR="00BA76A4" w:rsidRDefault="000752E6">
      <w:pPr>
        <w:rPr>
          <w:sz w:val="48"/>
          <w:szCs w:val="48"/>
        </w:rPr>
      </w:pPr>
      <w:r>
        <w:rPr>
          <w:sz w:val="48"/>
          <w:szCs w:val="48"/>
        </w:rPr>
        <w:t>Expansion of global communication and market connections, growing social and political interdependence, “planetary” rather than national or local consciousness on part of people</w:t>
      </w:r>
    </w:p>
    <w:p w14:paraId="70C96493" w14:textId="13A31083" w:rsidR="0015532B" w:rsidRDefault="00306D67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71BD2E21" wp14:editId="6895A994">
            <wp:extent cx="6492240" cy="4965065"/>
            <wp:effectExtent l="0" t="0" r="1016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4-08 at 9.54.5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D7B1B" w14:textId="60328A12" w:rsidR="0015532B" w:rsidRDefault="00306D67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0DE7BBDE" wp14:editId="05139B0F">
            <wp:extent cx="6080145" cy="6035040"/>
            <wp:effectExtent l="0" t="0" r="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4-08 at 10.01.46 PM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" t="3319" r="1357"/>
                    <a:stretch/>
                  </pic:blipFill>
                  <pic:spPr bwMode="auto">
                    <a:xfrm>
                      <a:off x="0" y="0"/>
                      <a:ext cx="6080145" cy="603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81CB8" w14:textId="77777777" w:rsidR="000752E6" w:rsidRDefault="000752E6">
      <w:pPr>
        <w:rPr>
          <w:sz w:val="48"/>
          <w:szCs w:val="48"/>
        </w:rPr>
      </w:pPr>
    </w:p>
    <w:p w14:paraId="24045EFE" w14:textId="6AED86FA" w:rsidR="00673C65" w:rsidRDefault="00673C65">
      <w:pPr>
        <w:rPr>
          <w:sz w:val="48"/>
          <w:szCs w:val="48"/>
        </w:rPr>
      </w:pPr>
      <w:r>
        <w:rPr>
          <w:sz w:val="48"/>
          <w:szCs w:val="48"/>
        </w:rPr>
        <w:t>Who benefits from globalization?  How are the costs and benefits of globalization spread across the world?</w:t>
      </w:r>
    </w:p>
    <w:p w14:paraId="70398D45" w14:textId="77777777" w:rsidR="00673C65" w:rsidRPr="00527C8D" w:rsidRDefault="00673C65">
      <w:pPr>
        <w:rPr>
          <w:sz w:val="48"/>
          <w:szCs w:val="48"/>
        </w:rPr>
      </w:pPr>
    </w:p>
    <w:p w14:paraId="6051D067" w14:textId="62D0B32A" w:rsidR="00BA76A4" w:rsidRPr="00527C8D" w:rsidRDefault="00BA76A4">
      <w:pPr>
        <w:rPr>
          <w:sz w:val="56"/>
          <w:szCs w:val="56"/>
        </w:rPr>
      </w:pPr>
      <w:r w:rsidRPr="00527C8D">
        <w:rPr>
          <w:sz w:val="56"/>
          <w:szCs w:val="56"/>
        </w:rPr>
        <w:t>Non-Western Economics</w:t>
      </w:r>
    </w:p>
    <w:p w14:paraId="56DE1624" w14:textId="06206043" w:rsidR="00997781" w:rsidRDefault="00673C65">
      <w:pPr>
        <w:rPr>
          <w:sz w:val="48"/>
          <w:szCs w:val="48"/>
        </w:rPr>
      </w:pPr>
      <w:r>
        <w:rPr>
          <w:sz w:val="48"/>
          <w:szCs w:val="48"/>
        </w:rPr>
        <w:t xml:space="preserve">Dispels the myth that human </w:t>
      </w:r>
      <w:proofErr w:type="gramStart"/>
      <w:r>
        <w:rPr>
          <w:sz w:val="48"/>
          <w:szCs w:val="48"/>
        </w:rPr>
        <w:t>are</w:t>
      </w:r>
      <w:proofErr w:type="gramEnd"/>
      <w:r>
        <w:rPr>
          <w:sz w:val="48"/>
          <w:szCs w:val="48"/>
        </w:rPr>
        <w:t xml:space="preserve"> universally “rational actors,” defined as </w:t>
      </w:r>
      <w:r w:rsidR="00302E01">
        <w:rPr>
          <w:sz w:val="48"/>
          <w:szCs w:val="48"/>
        </w:rPr>
        <w:t xml:space="preserve">being </w:t>
      </w:r>
      <w:r>
        <w:rPr>
          <w:sz w:val="48"/>
          <w:szCs w:val="48"/>
        </w:rPr>
        <w:t xml:space="preserve">driven to </w:t>
      </w:r>
      <w:r w:rsidR="00997781">
        <w:rPr>
          <w:sz w:val="48"/>
          <w:szCs w:val="48"/>
        </w:rPr>
        <w:t xml:space="preserve">consumer: </w:t>
      </w:r>
      <w:r>
        <w:rPr>
          <w:sz w:val="48"/>
          <w:szCs w:val="48"/>
        </w:rPr>
        <w:t>more</w:t>
      </w:r>
      <w:r w:rsidR="00997781">
        <w:rPr>
          <w:sz w:val="48"/>
          <w:szCs w:val="48"/>
        </w:rPr>
        <w:t xml:space="preserve"> stuff, more pleasure, more everything</w:t>
      </w:r>
      <w:r w:rsidR="00D90C69">
        <w:rPr>
          <w:sz w:val="48"/>
          <w:szCs w:val="48"/>
        </w:rPr>
        <w:t xml:space="preserve">, </w:t>
      </w:r>
      <w:r w:rsidR="00997781">
        <w:rPr>
          <w:sz w:val="48"/>
          <w:szCs w:val="48"/>
        </w:rPr>
        <w:t>“More is better.”</w:t>
      </w:r>
    </w:p>
    <w:p w14:paraId="3DB4F967" w14:textId="26708D4B" w:rsidR="00BA76A4" w:rsidRDefault="00997781">
      <w:pPr>
        <w:rPr>
          <w:sz w:val="48"/>
          <w:szCs w:val="48"/>
        </w:rPr>
      </w:pPr>
      <w:r>
        <w:rPr>
          <w:sz w:val="48"/>
          <w:szCs w:val="48"/>
        </w:rPr>
        <w:t>T</w:t>
      </w:r>
      <w:r w:rsidR="00D90C69">
        <w:rPr>
          <w:sz w:val="48"/>
          <w:szCs w:val="48"/>
        </w:rPr>
        <w:t>he assumption of growth drive by insatiable (</w:t>
      </w:r>
      <w:r>
        <w:rPr>
          <w:sz w:val="48"/>
          <w:szCs w:val="48"/>
        </w:rPr>
        <w:t xml:space="preserve">totally </w:t>
      </w:r>
      <w:r w:rsidR="00D90C69">
        <w:rPr>
          <w:sz w:val="48"/>
          <w:szCs w:val="48"/>
        </w:rPr>
        <w:t>elastic) demand</w:t>
      </w:r>
      <w:r>
        <w:rPr>
          <w:sz w:val="48"/>
          <w:szCs w:val="48"/>
        </w:rPr>
        <w:t>.</w:t>
      </w:r>
    </w:p>
    <w:p w14:paraId="44EAAEB3" w14:textId="77777777" w:rsidR="00D90C69" w:rsidRDefault="00D90C69">
      <w:pPr>
        <w:rPr>
          <w:sz w:val="48"/>
          <w:szCs w:val="48"/>
        </w:rPr>
      </w:pPr>
    </w:p>
    <w:p w14:paraId="0A516D6C" w14:textId="49857C2F" w:rsidR="00D90C69" w:rsidRDefault="00D90C69">
      <w:pPr>
        <w:rPr>
          <w:sz w:val="48"/>
          <w:szCs w:val="48"/>
        </w:rPr>
      </w:pPr>
      <w:r>
        <w:rPr>
          <w:sz w:val="48"/>
          <w:szCs w:val="48"/>
        </w:rPr>
        <w:t>Rather</w:t>
      </w:r>
      <w:proofErr w:type="gramStart"/>
      <w:r>
        <w:rPr>
          <w:sz w:val="48"/>
          <w:szCs w:val="48"/>
        </w:rPr>
        <w:t>, !Kung</w:t>
      </w:r>
      <w:proofErr w:type="gramEnd"/>
      <w:r>
        <w:rPr>
          <w:sz w:val="48"/>
          <w:szCs w:val="48"/>
        </w:rPr>
        <w:t xml:space="preserve"> have limited wants, limit their work activity to afford them more leisure time, more family time, more communal time</w:t>
      </w:r>
    </w:p>
    <w:p w14:paraId="70DF81DA" w14:textId="77777777" w:rsidR="00D90C69" w:rsidRDefault="00D90C69">
      <w:pPr>
        <w:rPr>
          <w:sz w:val="48"/>
          <w:szCs w:val="48"/>
        </w:rPr>
      </w:pPr>
    </w:p>
    <w:p w14:paraId="20F9F7CF" w14:textId="7F777063" w:rsidR="00D90C69" w:rsidRDefault="00D90C69">
      <w:pPr>
        <w:rPr>
          <w:sz w:val="48"/>
          <w:szCs w:val="48"/>
        </w:rPr>
      </w:pPr>
      <w:proofErr w:type="spellStart"/>
      <w:r>
        <w:rPr>
          <w:sz w:val="48"/>
          <w:szCs w:val="48"/>
        </w:rPr>
        <w:t>Sahlins</w:t>
      </w:r>
      <w:proofErr w:type="spellEnd"/>
      <w:r>
        <w:rPr>
          <w:sz w:val="48"/>
          <w:szCs w:val="48"/>
        </w:rPr>
        <w:t xml:space="preserve"> (1972) argued that different cultural logics create different forms of “rationality” and different economic behaviors</w:t>
      </w:r>
    </w:p>
    <w:p w14:paraId="35184763" w14:textId="77777777" w:rsidR="00D90C69" w:rsidRPr="00527C8D" w:rsidRDefault="00D90C69">
      <w:pPr>
        <w:rPr>
          <w:sz w:val="48"/>
          <w:szCs w:val="48"/>
        </w:rPr>
      </w:pPr>
    </w:p>
    <w:p w14:paraId="7B764EC9" w14:textId="592C24F4" w:rsidR="00BA76A4" w:rsidRPr="00527C8D" w:rsidRDefault="00BA76A4">
      <w:pPr>
        <w:rPr>
          <w:sz w:val="56"/>
          <w:szCs w:val="56"/>
        </w:rPr>
      </w:pPr>
      <w:r w:rsidRPr="00527C8D">
        <w:rPr>
          <w:sz w:val="56"/>
          <w:szCs w:val="56"/>
        </w:rPr>
        <w:t>Sustainability</w:t>
      </w:r>
    </w:p>
    <w:p w14:paraId="196223F1" w14:textId="3960E9F7" w:rsidR="007940AB" w:rsidRDefault="007940AB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55FC868A" wp14:editId="16903C74">
            <wp:extent cx="6492240" cy="6228080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4-08 at 9.19.37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622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77DD6" w14:textId="77777777" w:rsidR="00306D67" w:rsidRDefault="00306D67">
      <w:pPr>
        <w:rPr>
          <w:sz w:val="48"/>
          <w:szCs w:val="48"/>
        </w:rPr>
      </w:pPr>
    </w:p>
    <w:p w14:paraId="04B970E1" w14:textId="0D75FA92" w:rsidR="00BA76A4" w:rsidRPr="00306D67" w:rsidRDefault="00D028F9">
      <w:pPr>
        <w:rPr>
          <w:i/>
          <w:sz w:val="40"/>
          <w:szCs w:val="40"/>
        </w:rPr>
      </w:pPr>
      <w:r w:rsidRPr="00306D67">
        <w:rPr>
          <w:i/>
          <w:sz w:val="40"/>
          <w:szCs w:val="40"/>
        </w:rPr>
        <w:t>“the capacity of a political economic system to meet the needs of present communities without reducing the ability of future generations to meet their own needs” (118)</w:t>
      </w:r>
    </w:p>
    <w:p w14:paraId="00F9E294" w14:textId="77777777" w:rsidR="00D028F9" w:rsidRDefault="00D028F9">
      <w:pPr>
        <w:rPr>
          <w:sz w:val="48"/>
          <w:szCs w:val="48"/>
        </w:rPr>
      </w:pPr>
    </w:p>
    <w:p w14:paraId="021A6C5D" w14:textId="05ED8A5A" w:rsidR="00D028F9" w:rsidRDefault="005C1679">
      <w:pPr>
        <w:rPr>
          <w:sz w:val="48"/>
          <w:szCs w:val="48"/>
        </w:rPr>
      </w:pPr>
      <w:r>
        <w:rPr>
          <w:sz w:val="48"/>
          <w:szCs w:val="48"/>
        </w:rPr>
        <w:t xml:space="preserve">There are indeed </w:t>
      </w:r>
      <w:r w:rsidR="00D028F9">
        <w:rPr>
          <w:sz w:val="48"/>
          <w:szCs w:val="48"/>
        </w:rPr>
        <w:t xml:space="preserve">communities, cultures who </w:t>
      </w:r>
      <w:r>
        <w:rPr>
          <w:sz w:val="48"/>
          <w:szCs w:val="48"/>
        </w:rPr>
        <w:t>build</w:t>
      </w:r>
      <w:r w:rsidR="00D028F9">
        <w:rPr>
          <w:sz w:val="48"/>
          <w:szCs w:val="48"/>
        </w:rPr>
        <w:t xml:space="preserve"> sustainability into their economic choices rather than being short-sighted, driven by greed (scarcity)</w:t>
      </w:r>
      <w:r>
        <w:rPr>
          <w:sz w:val="48"/>
          <w:szCs w:val="48"/>
        </w:rPr>
        <w:t xml:space="preserve"> that defines </w:t>
      </w:r>
      <w:r w:rsidR="00D028F9">
        <w:rPr>
          <w:sz w:val="48"/>
          <w:szCs w:val="48"/>
        </w:rPr>
        <w:t>the “rational”</w:t>
      </w:r>
      <w:r>
        <w:rPr>
          <w:sz w:val="48"/>
          <w:szCs w:val="48"/>
        </w:rPr>
        <w:t xml:space="preserve"> action as </w:t>
      </w:r>
      <w:r w:rsidR="00D028F9">
        <w:rPr>
          <w:sz w:val="48"/>
          <w:szCs w:val="48"/>
        </w:rPr>
        <w:t>exploit</w:t>
      </w:r>
      <w:r>
        <w:rPr>
          <w:sz w:val="48"/>
          <w:szCs w:val="48"/>
        </w:rPr>
        <w:t>ing</w:t>
      </w:r>
      <w:r w:rsidR="00D028F9">
        <w:rPr>
          <w:sz w:val="48"/>
          <w:szCs w:val="48"/>
        </w:rPr>
        <w:t xml:space="preserve"> as much of a resource as you can before someone else does (zero-sum)</w:t>
      </w:r>
    </w:p>
    <w:p w14:paraId="04E14776" w14:textId="77777777" w:rsidR="005C1679" w:rsidRDefault="005C1679">
      <w:pPr>
        <w:rPr>
          <w:sz w:val="48"/>
          <w:szCs w:val="48"/>
        </w:rPr>
      </w:pPr>
    </w:p>
    <w:p w14:paraId="517F2626" w14:textId="2297301C" w:rsidR="005C1679" w:rsidRDefault="005C1679">
      <w:pPr>
        <w:rPr>
          <w:sz w:val="48"/>
          <w:szCs w:val="48"/>
        </w:rPr>
      </w:pPr>
      <w:r>
        <w:rPr>
          <w:sz w:val="48"/>
          <w:szCs w:val="48"/>
        </w:rPr>
        <w:t xml:space="preserve">e.g., the Spokane and other Native American peoples; </w:t>
      </w:r>
      <w:r w:rsidR="00046681">
        <w:rPr>
          <w:sz w:val="48"/>
          <w:szCs w:val="48"/>
        </w:rPr>
        <w:t>farmers in Nigeria and Switzerland</w:t>
      </w:r>
    </w:p>
    <w:p w14:paraId="6587710E" w14:textId="79D0C1D7" w:rsidR="004B3607" w:rsidRDefault="008D706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4A7E8593" wp14:editId="3FB06BD7">
            <wp:extent cx="2540000" cy="3124200"/>
            <wp:effectExtent l="0" t="0" r="0" b="0"/>
            <wp:docPr id="10" name="Picture 1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4-08 at 10.10.00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D31">
        <w:rPr>
          <w:sz w:val="48"/>
          <w:szCs w:val="48"/>
        </w:rPr>
        <w:tab/>
      </w:r>
      <w:r w:rsidR="006E1D31">
        <w:rPr>
          <w:noProof/>
          <w:sz w:val="48"/>
          <w:szCs w:val="48"/>
        </w:rPr>
        <w:drawing>
          <wp:inline distT="0" distB="0" distL="0" distR="0" wp14:anchorId="58A93DDB" wp14:editId="3C3EA7F2">
            <wp:extent cx="3759200" cy="2171700"/>
            <wp:effectExtent l="0" t="0" r="0" b="12700"/>
            <wp:docPr id="11" name="Picture 1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4-08 at 10.17.32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3CCAD8" w14:textId="77777777" w:rsidR="006E1D31" w:rsidRDefault="006E1D31">
      <w:pPr>
        <w:rPr>
          <w:sz w:val="48"/>
          <w:szCs w:val="48"/>
        </w:rPr>
      </w:pPr>
    </w:p>
    <w:p w14:paraId="15E7670F" w14:textId="77777777" w:rsidR="005C1679" w:rsidRPr="00527C8D" w:rsidRDefault="005C1679">
      <w:pPr>
        <w:rPr>
          <w:sz w:val="48"/>
          <w:szCs w:val="48"/>
        </w:rPr>
      </w:pPr>
    </w:p>
    <w:p w14:paraId="097D84C3" w14:textId="77777777" w:rsidR="00623456" w:rsidRPr="00527C8D" w:rsidRDefault="00623456">
      <w:pPr>
        <w:rPr>
          <w:sz w:val="48"/>
          <w:szCs w:val="48"/>
        </w:rPr>
      </w:pPr>
    </w:p>
    <w:p w14:paraId="37F89D09" w14:textId="77777777" w:rsidR="008D52AB" w:rsidRPr="00527C8D" w:rsidRDefault="008D52AB">
      <w:pPr>
        <w:rPr>
          <w:sz w:val="56"/>
          <w:szCs w:val="56"/>
        </w:rPr>
      </w:pPr>
      <w:r w:rsidRPr="00527C8D">
        <w:rPr>
          <w:sz w:val="56"/>
          <w:szCs w:val="56"/>
        </w:rPr>
        <w:t>Incorporating Economics into your International Studies Degree</w:t>
      </w:r>
    </w:p>
    <w:p w14:paraId="7E1DB076" w14:textId="77777777" w:rsidR="00527C8D" w:rsidRPr="00527C8D" w:rsidRDefault="00527C8D">
      <w:pPr>
        <w:rPr>
          <w:sz w:val="48"/>
          <w:szCs w:val="48"/>
        </w:rPr>
      </w:pPr>
    </w:p>
    <w:p w14:paraId="7D43F456" w14:textId="475F00B5" w:rsidR="00341DDD" w:rsidRPr="00527C8D" w:rsidRDefault="00341DDD">
      <w:pPr>
        <w:rPr>
          <w:sz w:val="48"/>
          <w:szCs w:val="48"/>
        </w:rPr>
      </w:pPr>
      <w:r w:rsidRPr="00527C8D">
        <w:rPr>
          <w:sz w:val="48"/>
          <w:szCs w:val="48"/>
        </w:rPr>
        <w:t>Double major or major/m</w:t>
      </w:r>
      <w:r w:rsidR="00623456" w:rsidRPr="00527C8D">
        <w:rPr>
          <w:sz w:val="48"/>
          <w:szCs w:val="48"/>
        </w:rPr>
        <w:t>inor in Econ</w:t>
      </w:r>
      <w:r w:rsidR="008D52AB" w:rsidRPr="00527C8D">
        <w:rPr>
          <w:sz w:val="48"/>
          <w:szCs w:val="48"/>
        </w:rPr>
        <w:t xml:space="preserve"> and INST</w:t>
      </w:r>
      <w:r w:rsidR="00623456" w:rsidRPr="00527C8D">
        <w:rPr>
          <w:sz w:val="48"/>
          <w:szCs w:val="48"/>
        </w:rPr>
        <w:t xml:space="preserve"> – </w:t>
      </w:r>
      <w:r w:rsidR="005854B4" w:rsidRPr="00527C8D">
        <w:rPr>
          <w:sz w:val="48"/>
          <w:szCs w:val="48"/>
        </w:rPr>
        <w:t>in</w:t>
      </w:r>
      <w:r w:rsidRPr="00527C8D">
        <w:rPr>
          <w:sz w:val="48"/>
          <w:szCs w:val="48"/>
        </w:rPr>
        <w:t xml:space="preserve"> </w:t>
      </w:r>
      <w:hyperlink r:id="rId18" w:history="1">
        <w:r w:rsidRPr="00527C8D">
          <w:rPr>
            <w:rStyle w:val="Hyperlink"/>
            <w:sz w:val="48"/>
            <w:szCs w:val="48"/>
          </w:rPr>
          <w:t>School of Business</w:t>
        </w:r>
      </w:hyperlink>
      <w:r w:rsidRPr="00527C8D">
        <w:rPr>
          <w:sz w:val="48"/>
          <w:szCs w:val="48"/>
        </w:rPr>
        <w:t xml:space="preserve"> </w:t>
      </w:r>
    </w:p>
    <w:p w14:paraId="42459B43" w14:textId="77777777" w:rsidR="00341DDD" w:rsidRPr="00527C8D" w:rsidRDefault="00341DDD">
      <w:pPr>
        <w:rPr>
          <w:sz w:val="48"/>
          <w:szCs w:val="48"/>
        </w:rPr>
      </w:pPr>
    </w:p>
    <w:p w14:paraId="62DB9C36" w14:textId="6D1FA581" w:rsidR="00341DDD" w:rsidRPr="00527C8D" w:rsidRDefault="00341DDD">
      <w:pPr>
        <w:rPr>
          <w:sz w:val="48"/>
          <w:szCs w:val="48"/>
        </w:rPr>
      </w:pPr>
      <w:r w:rsidRPr="00527C8D">
        <w:rPr>
          <w:sz w:val="48"/>
          <w:szCs w:val="48"/>
        </w:rPr>
        <w:t>Or, more commonly,</w:t>
      </w:r>
    </w:p>
    <w:p w14:paraId="3363F44E" w14:textId="77777777" w:rsidR="00341DDD" w:rsidRPr="00527C8D" w:rsidRDefault="00341DDD">
      <w:pPr>
        <w:rPr>
          <w:sz w:val="48"/>
          <w:szCs w:val="48"/>
        </w:rPr>
      </w:pPr>
    </w:p>
    <w:p w14:paraId="3373E7B9" w14:textId="0C802424" w:rsidR="008D52AB" w:rsidRPr="00527C8D" w:rsidRDefault="005854B4">
      <w:pPr>
        <w:rPr>
          <w:sz w:val="48"/>
          <w:szCs w:val="48"/>
        </w:rPr>
      </w:pPr>
      <w:r w:rsidRPr="00527C8D">
        <w:rPr>
          <w:sz w:val="48"/>
          <w:szCs w:val="48"/>
        </w:rPr>
        <w:fldChar w:fldCharType="begin"/>
      </w:r>
      <w:r w:rsidRPr="00527C8D">
        <w:rPr>
          <w:sz w:val="48"/>
          <w:szCs w:val="48"/>
        </w:rPr>
        <w:instrText xml:space="preserve"> HYPERLINK "https://www.gonzaga.edu/college-of-arts-sciences/departments/economics/degree-requirements" </w:instrText>
      </w:r>
      <w:r w:rsidRPr="00527C8D">
        <w:rPr>
          <w:sz w:val="48"/>
          <w:szCs w:val="48"/>
        </w:rPr>
      </w:r>
      <w:r w:rsidRPr="00527C8D">
        <w:rPr>
          <w:sz w:val="48"/>
          <w:szCs w:val="48"/>
        </w:rPr>
        <w:fldChar w:fldCharType="separate"/>
      </w:r>
      <w:r w:rsidRPr="00527C8D">
        <w:rPr>
          <w:rStyle w:val="Hyperlink"/>
          <w:sz w:val="48"/>
          <w:szCs w:val="48"/>
        </w:rPr>
        <w:t>C</w:t>
      </w:r>
      <w:r w:rsidR="00341DDD" w:rsidRPr="00527C8D">
        <w:rPr>
          <w:rStyle w:val="Hyperlink"/>
          <w:sz w:val="48"/>
          <w:szCs w:val="48"/>
        </w:rPr>
        <w:t xml:space="preserve">ollege of </w:t>
      </w:r>
      <w:r w:rsidRPr="00527C8D">
        <w:rPr>
          <w:rStyle w:val="Hyperlink"/>
          <w:sz w:val="48"/>
          <w:szCs w:val="48"/>
        </w:rPr>
        <w:t>A</w:t>
      </w:r>
      <w:r w:rsidR="00341DDD" w:rsidRPr="00527C8D">
        <w:rPr>
          <w:rStyle w:val="Hyperlink"/>
          <w:sz w:val="48"/>
          <w:szCs w:val="48"/>
        </w:rPr>
        <w:t>rts &amp; Sciences</w:t>
      </w:r>
      <w:r w:rsidRPr="00527C8D">
        <w:rPr>
          <w:sz w:val="48"/>
          <w:szCs w:val="48"/>
        </w:rPr>
        <w:fldChar w:fldCharType="end"/>
      </w:r>
    </w:p>
    <w:p w14:paraId="4F8DFF81" w14:textId="77777777" w:rsidR="008D52AB" w:rsidRPr="00527C8D" w:rsidRDefault="008D52AB">
      <w:pPr>
        <w:rPr>
          <w:sz w:val="48"/>
          <w:szCs w:val="48"/>
        </w:rPr>
      </w:pPr>
    </w:p>
    <w:p w14:paraId="2F5AF4B3" w14:textId="40630C1F" w:rsidR="00623456" w:rsidRPr="00527C8D" w:rsidRDefault="00C34F22">
      <w:pPr>
        <w:rPr>
          <w:rStyle w:val="Hyperlink"/>
          <w:sz w:val="48"/>
          <w:szCs w:val="48"/>
        </w:rPr>
      </w:pPr>
      <w:r w:rsidRPr="00527C8D">
        <w:rPr>
          <w:sz w:val="48"/>
          <w:szCs w:val="48"/>
        </w:rPr>
        <w:fldChar w:fldCharType="begin"/>
      </w:r>
      <w:r w:rsidRPr="00527C8D">
        <w:rPr>
          <w:sz w:val="48"/>
          <w:szCs w:val="48"/>
        </w:rPr>
        <w:instrText xml:space="preserve"> HYPERLINK "https://www.gonzaga.edu/college-of-arts-sciences/departments/economics" </w:instrText>
      </w:r>
      <w:r w:rsidRPr="00527C8D">
        <w:rPr>
          <w:sz w:val="48"/>
          <w:szCs w:val="48"/>
        </w:rPr>
      </w:r>
      <w:r w:rsidRPr="00527C8D">
        <w:rPr>
          <w:sz w:val="48"/>
          <w:szCs w:val="48"/>
        </w:rPr>
        <w:fldChar w:fldCharType="separate"/>
      </w:r>
      <w:r w:rsidR="00623456" w:rsidRPr="00527C8D">
        <w:rPr>
          <w:rStyle w:val="Hyperlink"/>
          <w:sz w:val="48"/>
          <w:szCs w:val="48"/>
        </w:rPr>
        <w:t>BS vs BA at GU</w:t>
      </w:r>
    </w:p>
    <w:p w14:paraId="2F4ADC32" w14:textId="095E9196" w:rsidR="00623456" w:rsidRPr="00527C8D" w:rsidRDefault="00C34F22">
      <w:pPr>
        <w:rPr>
          <w:sz w:val="48"/>
          <w:szCs w:val="48"/>
        </w:rPr>
      </w:pPr>
      <w:r w:rsidRPr="00527C8D">
        <w:rPr>
          <w:sz w:val="48"/>
          <w:szCs w:val="48"/>
        </w:rPr>
        <w:fldChar w:fldCharType="end"/>
      </w:r>
    </w:p>
    <w:p w14:paraId="149FA8A8" w14:textId="00296D88" w:rsidR="00623456" w:rsidRPr="00527C8D" w:rsidRDefault="00623456">
      <w:pPr>
        <w:rPr>
          <w:sz w:val="48"/>
          <w:szCs w:val="48"/>
        </w:rPr>
      </w:pPr>
      <w:r w:rsidRPr="00527C8D">
        <w:rPr>
          <w:sz w:val="48"/>
          <w:szCs w:val="48"/>
        </w:rPr>
        <w:t>Or</w:t>
      </w:r>
    </w:p>
    <w:p w14:paraId="4C15ECC7" w14:textId="77777777" w:rsidR="00623456" w:rsidRPr="00527C8D" w:rsidRDefault="00623456">
      <w:pPr>
        <w:rPr>
          <w:sz w:val="48"/>
          <w:szCs w:val="48"/>
        </w:rPr>
      </w:pPr>
    </w:p>
    <w:p w14:paraId="505BA8B6" w14:textId="09A175C1" w:rsidR="00623456" w:rsidRPr="00527C8D" w:rsidRDefault="00623456">
      <w:pPr>
        <w:rPr>
          <w:sz w:val="48"/>
          <w:szCs w:val="48"/>
        </w:rPr>
      </w:pPr>
      <w:r w:rsidRPr="00527C8D">
        <w:rPr>
          <w:sz w:val="48"/>
          <w:szCs w:val="48"/>
        </w:rPr>
        <w:t xml:space="preserve">Just take </w:t>
      </w:r>
      <w:hyperlink r:id="rId19" w:history="1">
        <w:r w:rsidRPr="00527C8D">
          <w:rPr>
            <w:rStyle w:val="Hyperlink"/>
            <w:sz w:val="48"/>
            <w:szCs w:val="48"/>
          </w:rPr>
          <w:t>ECON 200 or ECON 201 and 202</w:t>
        </w:r>
      </w:hyperlink>
    </w:p>
    <w:p w14:paraId="66D890C0" w14:textId="1691D8EF" w:rsidR="00623456" w:rsidRPr="00527C8D" w:rsidRDefault="00623456">
      <w:pPr>
        <w:rPr>
          <w:sz w:val="48"/>
          <w:szCs w:val="48"/>
        </w:rPr>
      </w:pPr>
      <w:r w:rsidRPr="00527C8D">
        <w:rPr>
          <w:sz w:val="48"/>
          <w:szCs w:val="48"/>
        </w:rPr>
        <w:t>And Global Economic Issues (</w:t>
      </w:r>
      <w:proofErr w:type="spellStart"/>
      <w:r w:rsidR="004F3AFB" w:rsidRPr="00527C8D">
        <w:rPr>
          <w:sz w:val="48"/>
          <w:szCs w:val="48"/>
        </w:rPr>
        <w:t>esp</w:t>
      </w:r>
      <w:proofErr w:type="spellEnd"/>
      <w:r w:rsidR="004F3AFB" w:rsidRPr="00527C8D">
        <w:rPr>
          <w:sz w:val="48"/>
          <w:szCs w:val="48"/>
        </w:rPr>
        <w:t xml:space="preserve"> </w:t>
      </w:r>
      <w:r w:rsidRPr="00527C8D">
        <w:rPr>
          <w:sz w:val="48"/>
          <w:szCs w:val="48"/>
        </w:rPr>
        <w:t>bottom billion)</w:t>
      </w:r>
    </w:p>
    <w:p w14:paraId="0905DE99" w14:textId="77777777" w:rsidR="00EF21A7" w:rsidRPr="00527C8D" w:rsidRDefault="00EF21A7">
      <w:pPr>
        <w:rPr>
          <w:sz w:val="48"/>
          <w:szCs w:val="48"/>
        </w:rPr>
      </w:pPr>
    </w:p>
    <w:p w14:paraId="67750A5B" w14:textId="3890754D" w:rsidR="00EF21A7" w:rsidRPr="00527C8D" w:rsidRDefault="00EF21A7">
      <w:pPr>
        <w:rPr>
          <w:sz w:val="56"/>
          <w:szCs w:val="56"/>
        </w:rPr>
      </w:pPr>
      <w:r w:rsidRPr="00527C8D">
        <w:rPr>
          <w:sz w:val="56"/>
          <w:szCs w:val="56"/>
        </w:rPr>
        <w:t>Recommended Economics Sites:</w:t>
      </w:r>
    </w:p>
    <w:p w14:paraId="57321D07" w14:textId="39E6B4E5" w:rsidR="00EF21A7" w:rsidRPr="00527C8D" w:rsidRDefault="00EF21A7">
      <w:pPr>
        <w:rPr>
          <w:sz w:val="48"/>
          <w:szCs w:val="48"/>
        </w:rPr>
      </w:pPr>
      <w:hyperlink r:id="rId20" w:history="1">
        <w:r w:rsidRPr="00527C8D">
          <w:rPr>
            <w:rStyle w:val="Hyperlink"/>
            <w:sz w:val="48"/>
            <w:szCs w:val="48"/>
          </w:rPr>
          <w:t>OECD</w:t>
        </w:r>
      </w:hyperlink>
    </w:p>
    <w:p w14:paraId="78EFB5E5" w14:textId="1A56474B" w:rsidR="009B14D8" w:rsidRPr="00527C8D" w:rsidRDefault="009B14D8">
      <w:pPr>
        <w:rPr>
          <w:sz w:val="48"/>
          <w:szCs w:val="48"/>
        </w:rPr>
      </w:pPr>
      <w:hyperlink r:id="rId21" w:history="1">
        <w:r w:rsidRPr="00527C8D">
          <w:rPr>
            <w:rStyle w:val="Hyperlink"/>
            <w:sz w:val="48"/>
            <w:szCs w:val="48"/>
          </w:rPr>
          <w:t>World Economic Forum</w:t>
        </w:r>
      </w:hyperlink>
    </w:p>
    <w:p w14:paraId="44B9A18E" w14:textId="49E5B04F" w:rsidR="00EF21A7" w:rsidRPr="00527C8D" w:rsidRDefault="00EF21A7">
      <w:pPr>
        <w:rPr>
          <w:sz w:val="48"/>
          <w:szCs w:val="48"/>
        </w:rPr>
      </w:pPr>
      <w:hyperlink r:id="rId22" w:history="1">
        <w:r w:rsidRPr="00527C8D">
          <w:rPr>
            <w:rStyle w:val="Hyperlink"/>
            <w:sz w:val="48"/>
            <w:szCs w:val="48"/>
          </w:rPr>
          <w:t>World Bank</w:t>
        </w:r>
      </w:hyperlink>
    </w:p>
    <w:p w14:paraId="4E7749AF" w14:textId="3C1E38A7" w:rsidR="009B14D8" w:rsidRDefault="009B14D8">
      <w:pPr>
        <w:rPr>
          <w:sz w:val="48"/>
          <w:szCs w:val="48"/>
        </w:rPr>
      </w:pPr>
      <w:hyperlink r:id="rId23" w:history="1">
        <w:r w:rsidRPr="00527C8D">
          <w:rPr>
            <w:rStyle w:val="Hyperlink"/>
            <w:sz w:val="48"/>
            <w:szCs w:val="48"/>
          </w:rPr>
          <w:t>ILO</w:t>
        </w:r>
      </w:hyperlink>
    </w:p>
    <w:p w14:paraId="38CE7820" w14:textId="77777777" w:rsidR="00E26508" w:rsidRDefault="00E26508">
      <w:pPr>
        <w:rPr>
          <w:sz w:val="48"/>
          <w:szCs w:val="48"/>
        </w:rPr>
      </w:pPr>
    </w:p>
    <w:p w14:paraId="63E329D5" w14:textId="69FBBB39" w:rsidR="00E26508" w:rsidRDefault="00E26508">
      <w:pPr>
        <w:rPr>
          <w:sz w:val="48"/>
          <w:szCs w:val="48"/>
        </w:rPr>
      </w:pPr>
      <w:r>
        <w:rPr>
          <w:sz w:val="48"/>
          <w:szCs w:val="48"/>
        </w:rPr>
        <w:t>Sustainability, sustainability and development</w:t>
      </w:r>
    </w:p>
    <w:p w14:paraId="08CCE761" w14:textId="067B7381" w:rsidR="003057E0" w:rsidRDefault="003057E0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490ABF4E" wp14:editId="4F7F8CC2">
            <wp:extent cx="6492240" cy="3039745"/>
            <wp:effectExtent l="0" t="0" r="1016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4-08 at 9.17.12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EF070" w14:textId="20A58430" w:rsidR="003057E0" w:rsidRPr="003057E0" w:rsidRDefault="003057E0">
      <w:pPr>
        <w:rPr>
          <w:rStyle w:val="Hyperlink"/>
          <w:sz w:val="48"/>
          <w:szCs w:val="48"/>
        </w:rPr>
      </w:pPr>
      <w:r>
        <w:rPr>
          <w:sz w:val="48"/>
          <w:szCs w:val="48"/>
        </w:rPr>
        <w:fldChar w:fldCharType="begin"/>
      </w:r>
      <w:r>
        <w:rPr>
          <w:sz w:val="48"/>
          <w:szCs w:val="48"/>
        </w:rPr>
        <w:instrText xml:space="preserve"> HYPERLINK "http://www.undp.org/content/undp/en/home/sustainable-development-goals.html"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Pr="003057E0">
        <w:rPr>
          <w:rStyle w:val="Hyperlink"/>
          <w:sz w:val="48"/>
          <w:szCs w:val="48"/>
        </w:rPr>
        <w:t>UNDP Sustainability Goals</w:t>
      </w:r>
    </w:p>
    <w:p w14:paraId="1CC8B1CA" w14:textId="7080FABD" w:rsidR="00E26508" w:rsidRPr="00CB0E2E" w:rsidRDefault="003057E0">
      <w:pPr>
        <w:rPr>
          <w:rStyle w:val="Hyperlink"/>
          <w:sz w:val="48"/>
          <w:szCs w:val="48"/>
        </w:rPr>
      </w:pPr>
      <w:r>
        <w:rPr>
          <w:sz w:val="48"/>
          <w:szCs w:val="48"/>
        </w:rPr>
        <w:fldChar w:fldCharType="end"/>
      </w:r>
      <w:r w:rsidR="00CB0E2E">
        <w:rPr>
          <w:sz w:val="48"/>
          <w:szCs w:val="48"/>
        </w:rPr>
        <w:fldChar w:fldCharType="begin"/>
      </w:r>
      <w:r w:rsidR="00CB0E2E">
        <w:rPr>
          <w:sz w:val="48"/>
          <w:szCs w:val="48"/>
        </w:rPr>
        <w:instrText xml:space="preserve"> HYPERLINK "http://wedo.org/" </w:instrText>
      </w:r>
      <w:r w:rsidR="00CB0E2E">
        <w:rPr>
          <w:sz w:val="48"/>
          <w:szCs w:val="48"/>
        </w:rPr>
      </w:r>
      <w:r w:rsidR="00CB0E2E">
        <w:rPr>
          <w:sz w:val="48"/>
          <w:szCs w:val="48"/>
        </w:rPr>
        <w:fldChar w:fldCharType="separate"/>
      </w:r>
      <w:r w:rsidR="00E26508" w:rsidRPr="00CB0E2E">
        <w:rPr>
          <w:rStyle w:val="Hyperlink"/>
          <w:sz w:val="48"/>
          <w:szCs w:val="48"/>
        </w:rPr>
        <w:t>Wedo.org</w:t>
      </w:r>
    </w:p>
    <w:p w14:paraId="5A8B1066" w14:textId="0104342E" w:rsidR="00E26508" w:rsidRDefault="00CB0E2E">
      <w:pPr>
        <w:rPr>
          <w:sz w:val="48"/>
          <w:szCs w:val="48"/>
        </w:rPr>
      </w:pPr>
      <w:r>
        <w:rPr>
          <w:sz w:val="48"/>
          <w:szCs w:val="48"/>
        </w:rPr>
        <w:fldChar w:fldCharType="end"/>
      </w:r>
      <w:hyperlink r:id="rId25" w:history="1">
        <w:r w:rsidR="00E26508" w:rsidRPr="00E26508">
          <w:rPr>
            <w:rStyle w:val="Hyperlink"/>
            <w:sz w:val="48"/>
            <w:szCs w:val="48"/>
          </w:rPr>
          <w:t>Wedo.org.pk</w:t>
        </w:r>
      </w:hyperlink>
    </w:p>
    <w:p w14:paraId="30B0AAE0" w14:textId="37A01DD8" w:rsidR="004F1CA6" w:rsidRDefault="004F1CA6">
      <w:pPr>
        <w:rPr>
          <w:sz w:val="48"/>
          <w:szCs w:val="48"/>
        </w:rPr>
      </w:pPr>
      <w:hyperlink r:id="rId26" w:history="1">
        <w:r w:rsidRPr="004F1CA6">
          <w:rPr>
            <w:rStyle w:val="Hyperlink"/>
            <w:sz w:val="48"/>
            <w:szCs w:val="48"/>
          </w:rPr>
          <w:t>UCLA Sustainability</w:t>
        </w:r>
      </w:hyperlink>
    </w:p>
    <w:p w14:paraId="541CA53B" w14:textId="77777777" w:rsidR="00E26508" w:rsidRPr="00527C8D" w:rsidRDefault="00E26508">
      <w:pPr>
        <w:rPr>
          <w:sz w:val="48"/>
          <w:szCs w:val="48"/>
        </w:rPr>
      </w:pPr>
    </w:p>
    <w:sectPr w:rsidR="00E26508" w:rsidRPr="00527C8D" w:rsidSect="00A82EC1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69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00"/>
    <w:rsid w:val="00046681"/>
    <w:rsid w:val="000752E6"/>
    <w:rsid w:val="000979B6"/>
    <w:rsid w:val="00151A29"/>
    <w:rsid w:val="0015532B"/>
    <w:rsid w:val="002D7695"/>
    <w:rsid w:val="00302E01"/>
    <w:rsid w:val="003057E0"/>
    <w:rsid w:val="00306D67"/>
    <w:rsid w:val="00341DDD"/>
    <w:rsid w:val="003741B3"/>
    <w:rsid w:val="00416060"/>
    <w:rsid w:val="00440E5A"/>
    <w:rsid w:val="004B3607"/>
    <w:rsid w:val="004B562B"/>
    <w:rsid w:val="004F1CA6"/>
    <w:rsid w:val="004F3AFB"/>
    <w:rsid w:val="00527C8D"/>
    <w:rsid w:val="00554BBB"/>
    <w:rsid w:val="00575348"/>
    <w:rsid w:val="005854B4"/>
    <w:rsid w:val="00597240"/>
    <w:rsid w:val="005B3A3D"/>
    <w:rsid w:val="005B7C17"/>
    <w:rsid w:val="005C1679"/>
    <w:rsid w:val="005D5704"/>
    <w:rsid w:val="00623456"/>
    <w:rsid w:val="006304F2"/>
    <w:rsid w:val="00673C65"/>
    <w:rsid w:val="0068750E"/>
    <w:rsid w:val="006E1D31"/>
    <w:rsid w:val="00715A31"/>
    <w:rsid w:val="007940AB"/>
    <w:rsid w:val="007C65C5"/>
    <w:rsid w:val="007F2900"/>
    <w:rsid w:val="00865686"/>
    <w:rsid w:val="00881F63"/>
    <w:rsid w:val="008D52AB"/>
    <w:rsid w:val="008D7065"/>
    <w:rsid w:val="00942A30"/>
    <w:rsid w:val="00984F49"/>
    <w:rsid w:val="00997781"/>
    <w:rsid w:val="009B14D8"/>
    <w:rsid w:val="009C2C53"/>
    <w:rsid w:val="00A00ADA"/>
    <w:rsid w:val="00A232D4"/>
    <w:rsid w:val="00A25040"/>
    <w:rsid w:val="00A40320"/>
    <w:rsid w:val="00A82EC1"/>
    <w:rsid w:val="00B13122"/>
    <w:rsid w:val="00BA76A4"/>
    <w:rsid w:val="00BC479D"/>
    <w:rsid w:val="00C020E9"/>
    <w:rsid w:val="00C07B87"/>
    <w:rsid w:val="00C34F22"/>
    <w:rsid w:val="00CB0E2E"/>
    <w:rsid w:val="00D028F9"/>
    <w:rsid w:val="00D22A44"/>
    <w:rsid w:val="00D90C69"/>
    <w:rsid w:val="00E26508"/>
    <w:rsid w:val="00EE3F21"/>
    <w:rsid w:val="00EF21A7"/>
    <w:rsid w:val="00FE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1685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724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1D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http://www.oecd.org/development/" TargetMode="External"/><Relationship Id="rId21" Type="http://schemas.openxmlformats.org/officeDocument/2006/relationships/hyperlink" Target="https://www.weforum.org/" TargetMode="External"/><Relationship Id="rId22" Type="http://schemas.openxmlformats.org/officeDocument/2006/relationships/hyperlink" Target="http://www.worldbank.org/" TargetMode="External"/><Relationship Id="rId23" Type="http://schemas.openxmlformats.org/officeDocument/2006/relationships/hyperlink" Target="http://www.ilo.org/global/lang--en/index.htm" TargetMode="External"/><Relationship Id="rId24" Type="http://schemas.openxmlformats.org/officeDocument/2006/relationships/image" Target="media/image10.png"/><Relationship Id="rId25" Type="http://schemas.openxmlformats.org/officeDocument/2006/relationships/hyperlink" Target="http://wedo.org.pk/" TargetMode="External"/><Relationship Id="rId26" Type="http://schemas.openxmlformats.org/officeDocument/2006/relationships/hyperlink" Target="https://www.sustain.ucla.edu/about-us/what-is-sustainability/" TargetMode="Externa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://www.spokanetribe.com/dnr-hatchery" TargetMode="External"/><Relationship Id="rId15" Type="http://schemas.openxmlformats.org/officeDocument/2006/relationships/image" Target="media/image8.png"/><Relationship Id="rId16" Type="http://schemas.openxmlformats.org/officeDocument/2006/relationships/hyperlink" Target="http://www.spokesman.com/stories/1995/aug/21/river-of-kings-in-years-past-the-spokane-river/" TargetMode="External"/><Relationship Id="rId17" Type="http://schemas.openxmlformats.org/officeDocument/2006/relationships/image" Target="media/image9.png"/><Relationship Id="rId18" Type="http://schemas.openxmlformats.org/officeDocument/2006/relationships/hyperlink" Target="https://www.gonzaga.edu/school-of-business-administration/undergraduate-programs/undergraduate/business-administration/economics" TargetMode="External"/><Relationship Id="rId19" Type="http://schemas.openxmlformats.org/officeDocument/2006/relationships/hyperlink" Target="https://www.gonzaga.edu/college-of-arts-sciences/departments/economics/courses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www.moroccoworldnews.com/2011/08/7950/microfinance-what-role-in-africas-development/" TargetMode="External"/><Relationship Id="rId5" Type="http://schemas.openxmlformats.org/officeDocument/2006/relationships/image" Target="media/image1.png"/><Relationship Id="rId6" Type="http://schemas.openxmlformats.org/officeDocument/2006/relationships/hyperlink" Target="https://www.moroccoworldnews.com/2011/08/7950/microfinance-what-role-in-africas-development/" TargetMode="External"/><Relationship Id="rId7" Type="http://schemas.openxmlformats.org/officeDocument/2006/relationships/hyperlink" Target="https://www.theatlantic.com/business/archive/2013/12/why-economics-is-really-called-the-dismal-science/282454/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750</Words>
  <Characters>4208</Characters>
  <Application>Microsoft Macintosh Word</Application>
  <DocSecurity>0</DocSecurity>
  <Lines>116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Gonzaga University</Company>
  <LinksUpToDate>false</LinksUpToDate>
  <CharactersWithSpaces>4902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Brunell</dc:creator>
  <cp:keywords/>
  <dc:description/>
  <cp:lastModifiedBy>Laura Brunell</cp:lastModifiedBy>
  <cp:revision>11</cp:revision>
  <dcterms:created xsi:type="dcterms:W3CDTF">2018-04-08T19:06:00Z</dcterms:created>
  <dcterms:modified xsi:type="dcterms:W3CDTF">2018-04-09T05:18:00Z</dcterms:modified>
</cp:coreProperties>
</file>