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6A5C2"/>
  <w:body>
    <w:p w14:paraId="6885E9AF" w14:textId="77777777" w:rsidR="001B1190" w:rsidRDefault="00FB5838" w:rsidP="00F75A97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Arial" w:hAnsi="Arial" w:cs="Arial"/>
          <w:sz w:val="72"/>
          <w:szCs w:val="72"/>
        </w:rPr>
        <w:t>Comparative European Politics</w:t>
      </w:r>
    </w:p>
    <w:p w14:paraId="7462C586" w14:textId="77777777" w:rsidR="005900F7" w:rsidRDefault="005900F7" w:rsidP="00F75A9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 wp14:anchorId="779D11CF" wp14:editId="5FC12EBA">
            <wp:extent cx="7810500" cy="58547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bG2NdUEAAArX__673414_large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0958D" w14:textId="77777777" w:rsidR="00FB5838" w:rsidRDefault="00931EE8" w:rsidP="00F75A97">
      <w:pPr>
        <w:rPr>
          <w:rFonts w:ascii="Arial" w:hAnsi="Arial" w:cs="Arial"/>
          <w:sz w:val="72"/>
          <w:szCs w:val="72"/>
        </w:rPr>
      </w:pPr>
      <w:hyperlink r:id="rId5" w:history="1">
        <w:proofErr w:type="spellStart"/>
        <w:r w:rsidR="00FB5838" w:rsidRPr="00FB5838">
          <w:rPr>
            <w:rStyle w:val="Hyperlink"/>
            <w:rFonts w:ascii="Arial" w:hAnsi="Arial" w:cs="Arial"/>
            <w:sz w:val="72"/>
            <w:szCs w:val="72"/>
          </w:rPr>
          <w:t>Parisienne</w:t>
        </w:r>
        <w:proofErr w:type="spellEnd"/>
      </w:hyperlink>
      <w:r w:rsidR="00FB5838">
        <w:rPr>
          <w:rFonts w:ascii="Arial" w:hAnsi="Arial" w:cs="Arial"/>
          <w:sz w:val="72"/>
          <w:szCs w:val="72"/>
        </w:rPr>
        <w:t xml:space="preserve"> (2015)</w:t>
      </w:r>
    </w:p>
    <w:p w14:paraId="24B5FD0B" w14:textId="77777777" w:rsidR="00FB5838" w:rsidRDefault="00FB5838" w:rsidP="00F75A97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(</w:t>
      </w:r>
      <w:proofErr w:type="spellStart"/>
      <w:r>
        <w:rPr>
          <w:rFonts w:ascii="Arial" w:hAnsi="Arial" w:cs="Arial"/>
          <w:i/>
          <w:sz w:val="72"/>
          <w:szCs w:val="72"/>
        </w:rPr>
        <w:t>Puer</w:t>
      </w:r>
      <w:proofErr w:type="spellEnd"/>
      <w:r>
        <w:rPr>
          <w:rFonts w:ascii="Arial" w:hAnsi="Arial" w:cs="Arial"/>
          <w:i/>
          <w:sz w:val="72"/>
          <w:szCs w:val="72"/>
        </w:rPr>
        <w:t xml:space="preserve"> du </w:t>
      </w:r>
      <w:proofErr w:type="spellStart"/>
      <w:r>
        <w:rPr>
          <w:rFonts w:ascii="Arial" w:hAnsi="Arial" w:cs="Arial"/>
          <w:i/>
          <w:sz w:val="72"/>
          <w:szCs w:val="72"/>
        </w:rPr>
        <w:t>rien</w:t>
      </w:r>
      <w:proofErr w:type="spellEnd"/>
      <w:r>
        <w:rPr>
          <w:rFonts w:ascii="Arial" w:hAnsi="Arial" w:cs="Arial"/>
          <w:sz w:val="72"/>
          <w:szCs w:val="72"/>
        </w:rPr>
        <w:t>)</w:t>
      </w:r>
    </w:p>
    <w:p w14:paraId="74B95906" w14:textId="77777777" w:rsidR="005900F7" w:rsidRDefault="005900F7" w:rsidP="00F75A97">
      <w:pPr>
        <w:rPr>
          <w:rFonts w:ascii="Arial" w:hAnsi="Arial" w:cs="Arial"/>
          <w:sz w:val="72"/>
          <w:szCs w:val="72"/>
        </w:rPr>
      </w:pPr>
    </w:p>
    <w:p w14:paraId="059926B5" w14:textId="77777777" w:rsidR="00012310" w:rsidRDefault="00012310" w:rsidP="00F75A97">
      <w:pPr>
        <w:rPr>
          <w:rFonts w:ascii="Arial" w:hAnsi="Arial" w:cs="Arial"/>
          <w:sz w:val="72"/>
          <w:szCs w:val="72"/>
        </w:rPr>
      </w:pPr>
    </w:p>
    <w:p w14:paraId="5F6E940A" w14:textId="77777777" w:rsidR="00305196" w:rsidRDefault="00012310" w:rsidP="00305196">
      <w:pPr>
        <w:rPr>
          <w:rFonts w:ascii="Arial" w:hAnsi="Arial" w:cs="Arial"/>
          <w:sz w:val="56"/>
          <w:szCs w:val="56"/>
        </w:rPr>
      </w:pPr>
      <w:r w:rsidRPr="00012310">
        <w:rPr>
          <w:rFonts w:ascii="Arial" w:hAnsi="Arial" w:cs="Arial"/>
          <w:sz w:val="56"/>
          <w:szCs w:val="56"/>
        </w:rPr>
        <w:t>Lina, Lebanese college student in Paris, 1993.  Escaping the political chaos and instability of Beirut.</w:t>
      </w:r>
      <w:r w:rsidR="00305196">
        <w:rPr>
          <w:rFonts w:ascii="Arial" w:hAnsi="Arial" w:cs="Arial"/>
          <w:sz w:val="56"/>
          <w:szCs w:val="56"/>
        </w:rPr>
        <w:t xml:space="preserve">  </w:t>
      </w:r>
    </w:p>
    <w:p w14:paraId="30323CDE" w14:textId="77777777" w:rsidR="00305196" w:rsidRDefault="00305196" w:rsidP="00305196">
      <w:pPr>
        <w:rPr>
          <w:rFonts w:ascii="Arial" w:hAnsi="Arial" w:cs="Arial"/>
          <w:sz w:val="56"/>
          <w:szCs w:val="56"/>
        </w:rPr>
      </w:pPr>
    </w:p>
    <w:p w14:paraId="1255E672" w14:textId="77777777" w:rsidR="00012310" w:rsidRPr="00012310" w:rsidRDefault="00305196" w:rsidP="00F75A97">
      <w:pPr>
        <w:rPr>
          <w:rFonts w:ascii="Arial" w:hAnsi="Arial" w:cs="Arial"/>
          <w:sz w:val="56"/>
          <w:szCs w:val="56"/>
        </w:rPr>
      </w:pPr>
      <w:r w:rsidRPr="00012310">
        <w:rPr>
          <w:rFonts w:ascii="Arial" w:hAnsi="Arial" w:cs="Arial"/>
          <w:sz w:val="56"/>
          <w:szCs w:val="56"/>
        </w:rPr>
        <w:t xml:space="preserve">Caught between traditional demands placed on her by her family (aunt and uncle); </w:t>
      </w:r>
      <w:proofErr w:type="spellStart"/>
      <w:r w:rsidRPr="00012310">
        <w:rPr>
          <w:rFonts w:ascii="Arial" w:hAnsi="Arial" w:cs="Arial"/>
          <w:sz w:val="56"/>
          <w:szCs w:val="56"/>
        </w:rPr>
        <w:t>uncle</w:t>
      </w:r>
      <w:proofErr w:type="spellEnd"/>
      <w:r w:rsidRPr="00012310">
        <w:rPr>
          <w:rFonts w:ascii="Arial" w:hAnsi="Arial" w:cs="Arial"/>
          <w:sz w:val="56"/>
          <w:szCs w:val="56"/>
        </w:rPr>
        <w:t xml:space="preserve"> who is trying to lure her into a sexual relationship (and then feigns being her protector); her desire to be a free and independ</w:t>
      </w:r>
      <w:r>
        <w:rPr>
          <w:rFonts w:ascii="Arial" w:hAnsi="Arial" w:cs="Arial"/>
          <w:sz w:val="56"/>
          <w:szCs w:val="56"/>
        </w:rPr>
        <w:t>ent woman in contemporary Paris.</w:t>
      </w:r>
    </w:p>
    <w:p w14:paraId="04765612" w14:textId="77777777" w:rsidR="00012310" w:rsidRPr="00012310" w:rsidRDefault="00012310" w:rsidP="00F75A97">
      <w:pPr>
        <w:rPr>
          <w:rFonts w:ascii="Arial" w:hAnsi="Arial" w:cs="Arial"/>
          <w:sz w:val="56"/>
          <w:szCs w:val="56"/>
        </w:rPr>
      </w:pPr>
    </w:p>
    <w:p w14:paraId="4AD09BEC" w14:textId="77777777" w:rsidR="005900F7" w:rsidRPr="00305196" w:rsidRDefault="00931EE8" w:rsidP="00F75A97">
      <w:pPr>
        <w:rPr>
          <w:rFonts w:ascii="Arial" w:hAnsi="Arial" w:cs="Arial"/>
          <w:sz w:val="56"/>
          <w:szCs w:val="56"/>
        </w:rPr>
      </w:pPr>
      <w:hyperlink r:id="rId6" w:history="1">
        <w:r w:rsidR="00012310" w:rsidRPr="00305196">
          <w:rPr>
            <w:rStyle w:val="Hyperlink"/>
            <w:rFonts w:ascii="Arial" w:hAnsi="Arial" w:cs="Arial"/>
            <w:sz w:val="56"/>
            <w:szCs w:val="56"/>
          </w:rPr>
          <w:t>Review and synopsis</w:t>
        </w:r>
      </w:hyperlink>
      <w:r w:rsidR="00305196" w:rsidRPr="00305196">
        <w:rPr>
          <w:rFonts w:ascii="Arial" w:hAnsi="Arial" w:cs="Arial"/>
          <w:sz w:val="56"/>
          <w:szCs w:val="56"/>
        </w:rPr>
        <w:t xml:space="preserve">  </w:t>
      </w:r>
    </w:p>
    <w:p w14:paraId="3FFA8D18" w14:textId="77777777" w:rsidR="00305196" w:rsidRP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0A039BD4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What is the French stereotype of Muslim women?</w:t>
      </w:r>
    </w:p>
    <w:p w14:paraId="477DB9C8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3D4CF61D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4C8A82D0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78C93BF4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5B0DEA0A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3FD858C6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How does Lina defy this stereotype?</w:t>
      </w:r>
    </w:p>
    <w:p w14:paraId="69D28748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4C9CCFD0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36DD45AA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61C66233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12B21765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55384180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Is Lina confused or empowered?  Defend your answer.</w:t>
      </w:r>
    </w:p>
    <w:p w14:paraId="6A35B419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294B12CD" w14:textId="77777777" w:rsid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401D15A5" w14:textId="77777777" w:rsidR="00305196" w:rsidRDefault="00305196" w:rsidP="00305196">
      <w:pPr>
        <w:rPr>
          <w:rFonts w:ascii="Arial" w:hAnsi="Arial" w:cs="Arial"/>
          <w:sz w:val="56"/>
          <w:szCs w:val="56"/>
        </w:rPr>
      </w:pPr>
    </w:p>
    <w:p w14:paraId="36D4263F" w14:textId="77777777" w:rsidR="00305196" w:rsidRDefault="00305196" w:rsidP="00305196">
      <w:pPr>
        <w:rPr>
          <w:rFonts w:ascii="Arial" w:hAnsi="Arial" w:cs="Arial"/>
          <w:sz w:val="56"/>
          <w:szCs w:val="56"/>
        </w:rPr>
      </w:pPr>
    </w:p>
    <w:p w14:paraId="03CC076C" w14:textId="77777777" w:rsidR="00305196" w:rsidRDefault="00305196" w:rsidP="00305196">
      <w:pPr>
        <w:rPr>
          <w:rFonts w:ascii="Arial" w:hAnsi="Arial" w:cs="Arial"/>
          <w:sz w:val="56"/>
          <w:szCs w:val="56"/>
        </w:rPr>
      </w:pPr>
    </w:p>
    <w:p w14:paraId="4545671E" w14:textId="77777777" w:rsidR="00305196" w:rsidRDefault="00305196" w:rsidP="00305196">
      <w:pPr>
        <w:rPr>
          <w:rFonts w:ascii="Arial" w:hAnsi="Arial" w:cs="Arial"/>
          <w:sz w:val="56"/>
          <w:szCs w:val="56"/>
        </w:rPr>
      </w:pPr>
    </w:p>
    <w:p w14:paraId="1291BC2C" w14:textId="77777777" w:rsidR="00305196" w:rsidRDefault="00305196" w:rsidP="00305196">
      <w:pPr>
        <w:rPr>
          <w:rFonts w:ascii="Arial" w:hAnsi="Arial" w:cs="Arial"/>
          <w:sz w:val="56"/>
          <w:szCs w:val="56"/>
        </w:rPr>
      </w:pPr>
    </w:p>
    <w:p w14:paraId="7BECA864" w14:textId="77777777" w:rsidR="00305196" w:rsidRPr="00305196" w:rsidRDefault="00305196" w:rsidP="00F75A97">
      <w:pPr>
        <w:rPr>
          <w:rFonts w:ascii="Arial" w:hAnsi="Arial" w:cs="Arial"/>
          <w:sz w:val="56"/>
          <w:szCs w:val="56"/>
        </w:rPr>
      </w:pPr>
    </w:p>
    <w:p w14:paraId="4104FE50" w14:textId="77777777" w:rsidR="005900F7" w:rsidRPr="00012310" w:rsidRDefault="005900F7" w:rsidP="00F75A97">
      <w:pPr>
        <w:rPr>
          <w:rFonts w:ascii="Arial" w:hAnsi="Arial" w:cs="Arial"/>
          <w:sz w:val="56"/>
          <w:szCs w:val="56"/>
        </w:rPr>
      </w:pPr>
    </w:p>
    <w:sectPr w:rsidR="005900F7" w:rsidRPr="00012310" w:rsidSect="00416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5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7"/>
    <w:rsid w:val="00012310"/>
    <w:rsid w:val="002D7695"/>
    <w:rsid w:val="00305196"/>
    <w:rsid w:val="00416060"/>
    <w:rsid w:val="005900F7"/>
    <w:rsid w:val="00816D2F"/>
    <w:rsid w:val="00865686"/>
    <w:rsid w:val="00931EE8"/>
    <w:rsid w:val="00B13122"/>
    <w:rsid w:val="00DB3F62"/>
    <w:rsid w:val="00F75A97"/>
    <w:rsid w:val="00FB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A5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A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B58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5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imdb.com/title/tt4223366/" TargetMode="External"/><Relationship Id="rId6" Type="http://schemas.openxmlformats.org/officeDocument/2006/relationships/hyperlink" Target="http://www.screendaily.com/reviews/parisienne-review/5097847.articl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Brunell</dc:creator>
  <cp:keywords/>
  <dc:description/>
  <cp:lastModifiedBy>Laura Brunell</cp:lastModifiedBy>
  <cp:revision>2</cp:revision>
  <dcterms:created xsi:type="dcterms:W3CDTF">2017-03-06T04:59:00Z</dcterms:created>
  <dcterms:modified xsi:type="dcterms:W3CDTF">2017-03-06T04:59:00Z</dcterms:modified>
</cp:coreProperties>
</file>