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94" w:rsidRDefault="00390528" w:rsidP="00390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Minnie Payne, (c) 972-683-2058, </w:t>
      </w:r>
      <w:hyperlink r:id="rId7" w:history="1">
        <w:r w:rsidRPr="00873B1D">
          <w:rPr>
            <w:rStyle w:val="Hyperlink"/>
            <w:rFonts w:ascii="Times New Roman" w:hAnsi="Times New Roman" w:cs="Times New Roman"/>
            <w:sz w:val="24"/>
            <w:szCs w:val="24"/>
          </w:rPr>
          <w:t>jdpmap77@gmail.com</w:t>
        </w:r>
      </w:hyperlink>
    </w:p>
    <w:p w:rsidR="00390528" w:rsidRDefault="00390528" w:rsidP="00390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28, 2018</w:t>
      </w:r>
    </w:p>
    <w:p w:rsidR="00390528" w:rsidRDefault="00390528" w:rsidP="00390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STYROFOAM RECYCLING IN LUCAS</w:t>
      </w:r>
    </w:p>
    <w:p w:rsidR="00126577" w:rsidRDefault="00126577" w:rsidP="00390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Victoria Howard, creator/organizer of Lucas Styrofoam recycling. 972-768-6067</w:t>
      </w:r>
      <w:r w:rsidR="00702DB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02DB9" w:rsidRPr="00873B1D">
          <w:rPr>
            <w:rStyle w:val="Hyperlink"/>
            <w:rFonts w:ascii="Times New Roman" w:hAnsi="Times New Roman" w:cs="Times New Roman"/>
            <w:sz w:val="24"/>
            <w:szCs w:val="24"/>
          </w:rPr>
          <w:t>musical.mama@yahoo.com</w:t>
        </w:r>
      </w:hyperlink>
      <w:r w:rsidR="00702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ED" w:rsidRDefault="004856C9" w:rsidP="0039052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376ED" w:rsidRPr="00873B1D">
          <w:rPr>
            <w:rStyle w:val="Hyperlink"/>
            <w:rFonts w:ascii="Times New Roman" w:hAnsi="Times New Roman" w:cs="Times New Roman"/>
            <w:sz w:val="24"/>
            <w:szCs w:val="24"/>
          </w:rPr>
          <w:t>http://worldpopulationreview.com/us-cities/lucas-tx-population/</w:t>
        </w:r>
      </w:hyperlink>
      <w:r w:rsidR="00537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56" w:rsidRDefault="006E0356" w:rsidP="006E03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According to the most recent United States Census estimates, Lucas, Texas’ estimated popul</w:t>
      </w:r>
      <w:r w:rsidR="00277B00">
        <w:rPr>
          <w:rFonts w:ascii="Times New Roman" w:hAnsi="Times New Roman" w:cs="Times New Roman"/>
          <w:sz w:val="24"/>
          <w:szCs w:val="24"/>
        </w:rPr>
        <w:t>ation is 7,493, small in number compared to nearby Texas cities.  But sometimes, it isn’t the size of the pack</w:t>
      </w:r>
      <w:r w:rsidR="003408F7">
        <w:rPr>
          <w:rFonts w:ascii="Times New Roman" w:hAnsi="Times New Roman" w:cs="Times New Roman"/>
          <w:sz w:val="24"/>
          <w:szCs w:val="24"/>
        </w:rPr>
        <w:t>age</w:t>
      </w:r>
      <w:r w:rsidR="00277B00">
        <w:rPr>
          <w:rFonts w:ascii="Times New Roman" w:hAnsi="Times New Roman" w:cs="Times New Roman"/>
          <w:sz w:val="24"/>
          <w:szCs w:val="24"/>
        </w:rPr>
        <w:t>, but what is inside.  And when it comes to recycling, Lucas is big.</w:t>
      </w:r>
    </w:p>
    <w:p w:rsidR="005234BD" w:rsidRPr="005234BD" w:rsidRDefault="007D4AE7" w:rsidP="006E03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January 2018, at the hands of creator/organizer Victoria Howard and volunteers, Lucas city council reinstated curbside recycling.  </w:t>
      </w:r>
      <w:r w:rsidR="005234BD">
        <w:rPr>
          <w:rFonts w:ascii="Times New Roman" w:hAnsi="Times New Roman" w:cs="Times New Roman"/>
          <w:sz w:val="24"/>
          <w:szCs w:val="24"/>
        </w:rPr>
        <w:t xml:space="preserve">At that time, Howard told </w:t>
      </w:r>
      <w:r w:rsidR="005234BD">
        <w:rPr>
          <w:rFonts w:ascii="Times New Roman" w:hAnsi="Times New Roman" w:cs="Times New Roman"/>
          <w:i/>
          <w:sz w:val="24"/>
          <w:szCs w:val="24"/>
        </w:rPr>
        <w:t>Green Source DFW</w:t>
      </w:r>
      <w:r w:rsidR="005234BD">
        <w:rPr>
          <w:rFonts w:ascii="Times New Roman" w:hAnsi="Times New Roman" w:cs="Times New Roman"/>
          <w:sz w:val="24"/>
          <w:szCs w:val="24"/>
        </w:rPr>
        <w:t xml:space="preserve"> “The idea of not having a recycling program </w:t>
      </w:r>
      <w:r w:rsidR="00773222">
        <w:rPr>
          <w:rFonts w:ascii="Times New Roman" w:hAnsi="Times New Roman" w:cs="Times New Roman"/>
          <w:sz w:val="24"/>
          <w:szCs w:val="24"/>
        </w:rPr>
        <w:t xml:space="preserve">so </w:t>
      </w:r>
      <w:r w:rsidR="005234BD">
        <w:rPr>
          <w:rFonts w:ascii="Times New Roman" w:hAnsi="Times New Roman" w:cs="Times New Roman"/>
          <w:sz w:val="24"/>
          <w:szCs w:val="24"/>
        </w:rPr>
        <w:t xml:space="preserve">frustrated me that I didn’t see any other option than to act.  I couldn’t have lived with myself if I did not try.  I knew I may not win, but I had to try.”  </w:t>
      </w:r>
    </w:p>
    <w:p w:rsidR="007D4AE7" w:rsidRDefault="007D4AE7" w:rsidP="005234B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May 2018, Howard and volunteers </w:t>
      </w:r>
      <w:r w:rsidR="007C7206">
        <w:rPr>
          <w:rFonts w:ascii="Times New Roman" w:hAnsi="Times New Roman" w:cs="Times New Roman"/>
          <w:sz w:val="24"/>
          <w:szCs w:val="24"/>
        </w:rPr>
        <w:t xml:space="preserve">again jumped on their green wagon by </w:t>
      </w:r>
      <w:r>
        <w:rPr>
          <w:rFonts w:ascii="Times New Roman" w:hAnsi="Times New Roman" w:cs="Times New Roman"/>
          <w:sz w:val="24"/>
          <w:szCs w:val="24"/>
        </w:rPr>
        <w:t>start</w:t>
      </w:r>
      <w:r w:rsidR="007C7206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 Styrofoam recycling program, wherein </w:t>
      </w:r>
      <w:r w:rsidR="006D36B4">
        <w:rPr>
          <w:rFonts w:ascii="Times New Roman" w:hAnsi="Times New Roman" w:cs="Times New Roman"/>
          <w:sz w:val="24"/>
          <w:szCs w:val="24"/>
        </w:rPr>
        <w:t xml:space="preserve">not only Lucas residents, but </w:t>
      </w:r>
      <w:r>
        <w:rPr>
          <w:rFonts w:ascii="Times New Roman" w:hAnsi="Times New Roman" w:cs="Times New Roman"/>
          <w:sz w:val="24"/>
          <w:szCs w:val="24"/>
        </w:rPr>
        <w:t xml:space="preserve">anyone can drop off </w:t>
      </w:r>
      <w:r w:rsidR="00EE5E53">
        <w:rPr>
          <w:rFonts w:ascii="Times New Roman" w:hAnsi="Times New Roman" w:cs="Times New Roman"/>
          <w:sz w:val="24"/>
          <w:szCs w:val="24"/>
        </w:rPr>
        <w:t xml:space="preserve">#6 </w:t>
      </w:r>
      <w:r>
        <w:rPr>
          <w:rFonts w:ascii="Times New Roman" w:hAnsi="Times New Roman" w:cs="Times New Roman"/>
          <w:sz w:val="24"/>
          <w:szCs w:val="24"/>
        </w:rPr>
        <w:t>Styrofoam items such as clean egg cartons, meat trays</w:t>
      </w:r>
      <w:r w:rsidR="0022380A">
        <w:rPr>
          <w:rFonts w:ascii="Times New Roman" w:hAnsi="Times New Roman" w:cs="Times New Roman"/>
          <w:sz w:val="24"/>
          <w:szCs w:val="24"/>
        </w:rPr>
        <w:t>, fast food clamshell cont</w:t>
      </w:r>
      <w:r w:rsidR="007A0268">
        <w:rPr>
          <w:rFonts w:ascii="Times New Roman" w:hAnsi="Times New Roman" w:cs="Times New Roman"/>
          <w:sz w:val="24"/>
          <w:szCs w:val="24"/>
        </w:rPr>
        <w:t>ainers, cups, packing material</w:t>
      </w:r>
      <w:r w:rsidR="00773222">
        <w:rPr>
          <w:rFonts w:ascii="Times New Roman" w:hAnsi="Times New Roman" w:cs="Times New Roman"/>
          <w:sz w:val="24"/>
          <w:szCs w:val="24"/>
        </w:rPr>
        <w:t>, and bowls the first Saturday of every month from 1 p.m. to 3</w:t>
      </w:r>
      <w:r w:rsidR="00C45981">
        <w:rPr>
          <w:rFonts w:ascii="Times New Roman" w:hAnsi="Times New Roman" w:cs="Times New Roman"/>
          <w:sz w:val="24"/>
          <w:szCs w:val="24"/>
        </w:rPr>
        <w:t xml:space="preserve"> </w:t>
      </w:r>
      <w:r w:rsidR="00773222">
        <w:rPr>
          <w:rFonts w:ascii="Times New Roman" w:hAnsi="Times New Roman" w:cs="Times New Roman"/>
          <w:sz w:val="24"/>
          <w:szCs w:val="24"/>
        </w:rPr>
        <w:t>p</w:t>
      </w:r>
      <w:r w:rsidR="00C45981">
        <w:rPr>
          <w:rFonts w:ascii="Times New Roman" w:hAnsi="Times New Roman" w:cs="Times New Roman"/>
          <w:sz w:val="24"/>
          <w:szCs w:val="24"/>
        </w:rPr>
        <w:t>.</w:t>
      </w:r>
      <w:r w:rsidR="00773222">
        <w:rPr>
          <w:rFonts w:ascii="Times New Roman" w:hAnsi="Times New Roman" w:cs="Times New Roman"/>
          <w:sz w:val="24"/>
          <w:szCs w:val="24"/>
        </w:rPr>
        <w:t>m</w:t>
      </w:r>
      <w:r w:rsidR="003D5F52">
        <w:rPr>
          <w:rFonts w:ascii="Times New Roman" w:hAnsi="Times New Roman" w:cs="Times New Roman"/>
          <w:sz w:val="24"/>
          <w:szCs w:val="24"/>
        </w:rPr>
        <w:t>.</w:t>
      </w:r>
      <w:r w:rsidR="00773222">
        <w:rPr>
          <w:rFonts w:ascii="Times New Roman" w:hAnsi="Times New Roman" w:cs="Times New Roman"/>
          <w:sz w:val="24"/>
          <w:szCs w:val="24"/>
        </w:rPr>
        <w:t xml:space="preserve">.at the Lucas Starbucks.  </w:t>
      </w:r>
    </w:p>
    <w:p w:rsidR="000A2715" w:rsidRPr="00390528" w:rsidRDefault="000A2715" w:rsidP="000A271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most importance, credit is also due Dick Hildenbrand, Howard’s partner in the Styrofoam recycling program.  Hildenb</w:t>
      </w:r>
      <w:r w:rsidR="00755F56">
        <w:rPr>
          <w:rFonts w:ascii="Times New Roman" w:hAnsi="Times New Roman" w:cs="Times New Roman"/>
          <w:sz w:val="24"/>
          <w:szCs w:val="24"/>
        </w:rPr>
        <w:t>ran</w:t>
      </w:r>
      <w:r>
        <w:rPr>
          <w:rFonts w:ascii="Times New Roman" w:hAnsi="Times New Roman" w:cs="Times New Roman"/>
          <w:sz w:val="24"/>
          <w:szCs w:val="24"/>
        </w:rPr>
        <w:t xml:space="preserve">d’s trailer is utilized to help transport the Styrofoam to Frisco.  He personally began a Styrofoam recycling program in his church years ago, taking the collection to Waxahachie to the Dart Container Company to be recycled.  </w:t>
      </w:r>
      <w:r w:rsidR="00755F56">
        <w:rPr>
          <w:rFonts w:ascii="Times New Roman" w:hAnsi="Times New Roman" w:cs="Times New Roman"/>
          <w:sz w:val="24"/>
          <w:szCs w:val="24"/>
        </w:rPr>
        <w:t>Howard</w:t>
      </w:r>
      <w:r>
        <w:rPr>
          <w:rFonts w:ascii="Times New Roman" w:hAnsi="Times New Roman" w:cs="Times New Roman"/>
          <w:sz w:val="24"/>
          <w:szCs w:val="24"/>
        </w:rPr>
        <w:t xml:space="preserve"> shared with </w:t>
      </w:r>
      <w:r w:rsidR="00755F56">
        <w:rPr>
          <w:rFonts w:ascii="Times New Roman" w:hAnsi="Times New Roman" w:cs="Times New Roman"/>
          <w:sz w:val="24"/>
          <w:szCs w:val="24"/>
        </w:rPr>
        <w:t>Hildenbrand</w:t>
      </w:r>
      <w:r>
        <w:rPr>
          <w:rFonts w:ascii="Times New Roman" w:hAnsi="Times New Roman" w:cs="Times New Roman"/>
          <w:sz w:val="24"/>
          <w:szCs w:val="24"/>
        </w:rPr>
        <w:t xml:space="preserve"> that Frisco’s program was much closer, and </w:t>
      </w:r>
      <w:r w:rsidR="00A2234F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joined forces to do a Lucas drop off event, in addition to picking up items from his church.  </w:t>
      </w:r>
    </w:p>
    <w:p w:rsidR="00921E40" w:rsidRDefault="00921E40" w:rsidP="005234B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“Since starting our program, we have seen participation grow with each event.  I appreciate that people not only bring their own Styrofoam, but ask friends who also attend,”</w:t>
      </w:r>
      <w:r w:rsidR="00FF7D09">
        <w:rPr>
          <w:rFonts w:ascii="Times New Roman" w:hAnsi="Times New Roman" w:cs="Times New Roman"/>
          <w:sz w:val="24"/>
          <w:szCs w:val="24"/>
        </w:rPr>
        <w:t xml:space="preserve"> Howard shares.  “It’s also heartening that we recognize the same faces month after month.  People are really committed to not putting Styrofoam items in a landfill.”  </w:t>
      </w:r>
    </w:p>
    <w:p w:rsidR="00B07B0F" w:rsidRDefault="00B07B0F" w:rsidP="005234B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weight </w:t>
      </w:r>
      <w:r w:rsidR="0075106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actual number of Styrofoam items vary, it’s difficult to gauge weight, but the October drop off</w:t>
      </w:r>
      <w:r w:rsidR="00112CA7">
        <w:rPr>
          <w:rFonts w:ascii="Times New Roman" w:hAnsi="Times New Roman" w:cs="Times New Roman"/>
          <w:sz w:val="24"/>
          <w:szCs w:val="24"/>
        </w:rPr>
        <w:t xml:space="preserve"> Styrofoam to</w:t>
      </w:r>
      <w:r w:rsidR="0094707D">
        <w:rPr>
          <w:rFonts w:ascii="Times New Roman" w:hAnsi="Times New Roman" w:cs="Times New Roman"/>
          <w:sz w:val="24"/>
          <w:szCs w:val="24"/>
        </w:rPr>
        <w:t>-</w:t>
      </w:r>
      <w:r w:rsidR="00112CA7">
        <w:rPr>
          <w:rFonts w:ascii="Times New Roman" w:hAnsi="Times New Roman" w:cs="Times New Roman"/>
          <w:sz w:val="24"/>
          <w:szCs w:val="24"/>
        </w:rPr>
        <w:t>b</w:t>
      </w:r>
      <w:r w:rsidR="0094707D">
        <w:rPr>
          <w:rFonts w:ascii="Times New Roman" w:hAnsi="Times New Roman" w:cs="Times New Roman"/>
          <w:sz w:val="24"/>
          <w:szCs w:val="24"/>
        </w:rPr>
        <w:t>e-</w:t>
      </w:r>
      <w:r w:rsidR="00112CA7">
        <w:rPr>
          <w:rFonts w:ascii="Times New Roman" w:hAnsi="Times New Roman" w:cs="Times New Roman"/>
          <w:sz w:val="24"/>
          <w:szCs w:val="24"/>
        </w:rPr>
        <w:t>recycle</w:t>
      </w:r>
      <w:r w:rsidR="0094707D">
        <w:rPr>
          <w:rFonts w:ascii="Times New Roman" w:hAnsi="Times New Roman" w:cs="Times New Roman"/>
          <w:sz w:val="24"/>
          <w:szCs w:val="24"/>
        </w:rPr>
        <w:t>d items</w:t>
      </w:r>
      <w:r w:rsidR="00112CA7">
        <w:rPr>
          <w:rFonts w:ascii="Times New Roman" w:hAnsi="Times New Roman" w:cs="Times New Roman"/>
          <w:sz w:val="24"/>
          <w:szCs w:val="24"/>
        </w:rPr>
        <w:t xml:space="preserve"> filled a 4x4x8 trailer,</w:t>
      </w:r>
      <w:r w:rsidR="0094707D">
        <w:rPr>
          <w:rFonts w:ascii="Times New Roman" w:hAnsi="Times New Roman" w:cs="Times New Roman"/>
          <w:sz w:val="24"/>
          <w:szCs w:val="24"/>
        </w:rPr>
        <w:t xml:space="preserve"> SUV, </w:t>
      </w:r>
      <w:r w:rsidR="00EB6AC7">
        <w:rPr>
          <w:rFonts w:ascii="Times New Roman" w:hAnsi="Times New Roman" w:cs="Times New Roman"/>
          <w:sz w:val="24"/>
          <w:szCs w:val="24"/>
        </w:rPr>
        <w:t>and part of a van in 30 minutes</w:t>
      </w:r>
      <w:r w:rsidR="00CA1E31">
        <w:rPr>
          <w:rFonts w:ascii="Times New Roman" w:hAnsi="Times New Roman" w:cs="Times New Roman"/>
          <w:sz w:val="24"/>
          <w:szCs w:val="24"/>
        </w:rPr>
        <w:t xml:space="preserve"> and</w:t>
      </w:r>
      <w:r w:rsidR="00EB6AC7">
        <w:rPr>
          <w:rFonts w:ascii="Times New Roman" w:hAnsi="Times New Roman" w:cs="Times New Roman"/>
          <w:sz w:val="24"/>
          <w:szCs w:val="24"/>
        </w:rPr>
        <w:t xml:space="preserve"> </w:t>
      </w:r>
      <w:r w:rsidR="0009519C">
        <w:rPr>
          <w:rFonts w:ascii="Times New Roman" w:hAnsi="Times New Roman" w:cs="Times New Roman"/>
          <w:sz w:val="24"/>
          <w:szCs w:val="24"/>
        </w:rPr>
        <w:t xml:space="preserve">was </w:t>
      </w:r>
      <w:r w:rsidR="00EB6AC7">
        <w:rPr>
          <w:rFonts w:ascii="Times New Roman" w:hAnsi="Times New Roman" w:cs="Times New Roman"/>
          <w:sz w:val="24"/>
          <w:szCs w:val="24"/>
        </w:rPr>
        <w:t xml:space="preserve">taken to the Frisco Environmental Center for bailing.  </w:t>
      </w:r>
    </w:p>
    <w:p w:rsidR="00177A8A" w:rsidRDefault="008A5BA4" w:rsidP="005234B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Howard explains that because the Frisco Environmental Center offers Styrofoam recycling, Lucas and surrounding areas can participate in the Styrofoam recycling program.  </w:t>
      </w:r>
      <w:r w:rsidR="00373D68">
        <w:rPr>
          <w:rFonts w:ascii="Times New Roman" w:hAnsi="Times New Roman" w:cs="Times New Roman"/>
          <w:sz w:val="24"/>
          <w:szCs w:val="24"/>
        </w:rPr>
        <w:t xml:space="preserve">Frisco is the first </w:t>
      </w:r>
      <w:r w:rsidR="00E4113D">
        <w:rPr>
          <w:rFonts w:ascii="Times New Roman" w:hAnsi="Times New Roman" w:cs="Times New Roman"/>
          <w:sz w:val="24"/>
          <w:szCs w:val="24"/>
        </w:rPr>
        <w:t>city</w:t>
      </w:r>
      <w:bookmarkStart w:id="0" w:name="_GoBack"/>
      <w:bookmarkEnd w:id="0"/>
      <w:r w:rsidR="00373D68">
        <w:rPr>
          <w:rFonts w:ascii="Times New Roman" w:hAnsi="Times New Roman" w:cs="Times New Roman"/>
          <w:sz w:val="24"/>
          <w:szCs w:val="24"/>
        </w:rPr>
        <w:t xml:space="preserve"> in North Texas to buy a Styrofoam bailing machine.  </w:t>
      </w:r>
      <w:r w:rsidR="00EF0021">
        <w:rPr>
          <w:rFonts w:ascii="Times New Roman" w:hAnsi="Times New Roman" w:cs="Times New Roman"/>
          <w:sz w:val="24"/>
          <w:szCs w:val="24"/>
        </w:rPr>
        <w:t>In 2006, Frisco City Environmental Education Coordinator Julianah Marie, with a grant from the North Central Texas Council of Governments (NCTCOG), purchased the</w:t>
      </w:r>
      <w:r w:rsidR="0092577F">
        <w:rPr>
          <w:rFonts w:ascii="Times New Roman" w:hAnsi="Times New Roman" w:cs="Times New Roman"/>
          <w:sz w:val="24"/>
          <w:szCs w:val="24"/>
        </w:rPr>
        <w:t xml:space="preserve"> first Styrofoam baler for about $40,000</w:t>
      </w:r>
      <w:r w:rsidR="0004345B">
        <w:rPr>
          <w:rFonts w:ascii="Times New Roman" w:hAnsi="Times New Roman" w:cs="Times New Roman"/>
          <w:sz w:val="24"/>
          <w:szCs w:val="24"/>
        </w:rPr>
        <w:t xml:space="preserve"> and b</w:t>
      </w:r>
      <w:r w:rsidR="00EF0021">
        <w:rPr>
          <w:rFonts w:ascii="Times New Roman" w:hAnsi="Times New Roman" w:cs="Times New Roman"/>
          <w:sz w:val="24"/>
          <w:szCs w:val="24"/>
        </w:rPr>
        <w:t xml:space="preserve">ecause of its success, a new bailer was purchased last August.  </w:t>
      </w:r>
      <w:r w:rsidR="00373D68">
        <w:rPr>
          <w:rFonts w:ascii="Times New Roman" w:hAnsi="Times New Roman" w:cs="Times New Roman"/>
          <w:sz w:val="24"/>
          <w:szCs w:val="24"/>
        </w:rPr>
        <w:t xml:space="preserve">Fort Worth is following suit.  </w:t>
      </w:r>
    </w:p>
    <w:p w:rsidR="008A5BA4" w:rsidRDefault="00373D68" w:rsidP="005234B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bale weigh</w:t>
      </w:r>
      <w:r w:rsidR="00D817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about 40 pounds, and when a horse trailer load of Styrofoam material is processed, about three bales are produced.  Frisco sells the bales for about 22 cents per p</w:t>
      </w:r>
      <w:r w:rsidR="00734D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und</w:t>
      </w:r>
      <w:r w:rsidR="001B5694">
        <w:rPr>
          <w:rFonts w:ascii="Times New Roman" w:hAnsi="Times New Roman" w:cs="Times New Roman"/>
          <w:sz w:val="24"/>
          <w:szCs w:val="24"/>
        </w:rPr>
        <w:t xml:space="preserve"> for reuse</w:t>
      </w:r>
      <w:r>
        <w:rPr>
          <w:rFonts w:ascii="Times New Roman" w:hAnsi="Times New Roman" w:cs="Times New Roman"/>
          <w:sz w:val="24"/>
          <w:szCs w:val="24"/>
        </w:rPr>
        <w:t xml:space="preserve">, not a money-making proposition.  </w:t>
      </w:r>
      <w:r w:rsidR="00D83DAA">
        <w:rPr>
          <w:rFonts w:ascii="Times New Roman" w:hAnsi="Times New Roman" w:cs="Times New Roman"/>
          <w:sz w:val="24"/>
          <w:szCs w:val="24"/>
        </w:rPr>
        <w:t>“Because of Frisco’s environmental foresight and generous recycling open door policy, our program exist</w:t>
      </w:r>
      <w:r w:rsidR="00466D83">
        <w:rPr>
          <w:rFonts w:ascii="Times New Roman" w:hAnsi="Times New Roman" w:cs="Times New Roman"/>
          <w:sz w:val="24"/>
          <w:szCs w:val="24"/>
        </w:rPr>
        <w:t>s</w:t>
      </w:r>
      <w:r w:rsidR="00D83DAA">
        <w:rPr>
          <w:rFonts w:ascii="Times New Roman" w:hAnsi="Times New Roman" w:cs="Times New Roman"/>
          <w:sz w:val="24"/>
          <w:szCs w:val="24"/>
        </w:rPr>
        <w:t xml:space="preserve">.”  </w:t>
      </w:r>
    </w:p>
    <w:p w:rsidR="00994C28" w:rsidRDefault="00994C28" w:rsidP="005234B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communities who wish to start a Styrofoam recycling program will find that the process is not difficult.  Howard says that a good way to spark interest is to advertise on neighborhood social media (Facebook, Nextdoor, HOA websites) or take out a small ad in your local newsletter.  “Most importantly, someone needs to commit to being there rain or shine on the designated collection day and be a consistent collector.” </w:t>
      </w:r>
    </w:p>
    <w:sectPr w:rsidR="00994C2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C9" w:rsidRDefault="004856C9" w:rsidP="00EE5E53">
      <w:pPr>
        <w:spacing w:after="0" w:line="240" w:lineRule="auto"/>
      </w:pPr>
      <w:r>
        <w:separator/>
      </w:r>
    </w:p>
  </w:endnote>
  <w:endnote w:type="continuationSeparator" w:id="0">
    <w:p w:rsidR="004856C9" w:rsidRDefault="004856C9" w:rsidP="00EE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610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5E53" w:rsidRDefault="00EE5E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1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E53" w:rsidRDefault="00EE5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C9" w:rsidRDefault="004856C9" w:rsidP="00EE5E53">
      <w:pPr>
        <w:spacing w:after="0" w:line="240" w:lineRule="auto"/>
      </w:pPr>
      <w:r>
        <w:separator/>
      </w:r>
    </w:p>
  </w:footnote>
  <w:footnote w:type="continuationSeparator" w:id="0">
    <w:p w:rsidR="004856C9" w:rsidRDefault="004856C9" w:rsidP="00EE5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6AB"/>
    <w:multiLevelType w:val="multilevel"/>
    <w:tmpl w:val="C402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404DB"/>
    <w:multiLevelType w:val="multilevel"/>
    <w:tmpl w:val="FA36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D38E0"/>
    <w:multiLevelType w:val="multilevel"/>
    <w:tmpl w:val="487C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B11E7"/>
    <w:multiLevelType w:val="multilevel"/>
    <w:tmpl w:val="EC98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6151B"/>
    <w:multiLevelType w:val="multilevel"/>
    <w:tmpl w:val="D5A0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71979"/>
    <w:multiLevelType w:val="multilevel"/>
    <w:tmpl w:val="D4B6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F2575"/>
    <w:multiLevelType w:val="multilevel"/>
    <w:tmpl w:val="55C8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D2785C"/>
    <w:multiLevelType w:val="multilevel"/>
    <w:tmpl w:val="48C0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50940"/>
    <w:multiLevelType w:val="multilevel"/>
    <w:tmpl w:val="FCC0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C07BC"/>
    <w:multiLevelType w:val="multilevel"/>
    <w:tmpl w:val="D824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E37290"/>
    <w:multiLevelType w:val="multilevel"/>
    <w:tmpl w:val="BD1E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691034"/>
    <w:multiLevelType w:val="multilevel"/>
    <w:tmpl w:val="AAE6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E7AE9"/>
    <w:multiLevelType w:val="multilevel"/>
    <w:tmpl w:val="389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84553"/>
    <w:multiLevelType w:val="multilevel"/>
    <w:tmpl w:val="A77C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66B32"/>
    <w:multiLevelType w:val="multilevel"/>
    <w:tmpl w:val="516E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B8047D"/>
    <w:multiLevelType w:val="multilevel"/>
    <w:tmpl w:val="DA5C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11D35"/>
    <w:multiLevelType w:val="multilevel"/>
    <w:tmpl w:val="75DC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244FA"/>
    <w:multiLevelType w:val="multilevel"/>
    <w:tmpl w:val="F7FA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DC68D3"/>
    <w:multiLevelType w:val="multilevel"/>
    <w:tmpl w:val="7C18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856F51"/>
    <w:multiLevelType w:val="multilevel"/>
    <w:tmpl w:val="ADE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B936FD"/>
    <w:multiLevelType w:val="multilevel"/>
    <w:tmpl w:val="999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B1C52"/>
    <w:multiLevelType w:val="multilevel"/>
    <w:tmpl w:val="507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21"/>
  </w:num>
  <w:num w:numId="8">
    <w:abstractNumId w:val="11"/>
  </w:num>
  <w:num w:numId="9">
    <w:abstractNumId w:val="8"/>
  </w:num>
  <w:num w:numId="10">
    <w:abstractNumId w:val="16"/>
  </w:num>
  <w:num w:numId="11">
    <w:abstractNumId w:val="18"/>
  </w:num>
  <w:num w:numId="12">
    <w:abstractNumId w:val="0"/>
  </w:num>
  <w:num w:numId="13">
    <w:abstractNumId w:val="19"/>
  </w:num>
  <w:num w:numId="14">
    <w:abstractNumId w:val="3"/>
  </w:num>
  <w:num w:numId="15">
    <w:abstractNumId w:val="9"/>
  </w:num>
  <w:num w:numId="16">
    <w:abstractNumId w:val="4"/>
  </w:num>
  <w:num w:numId="17">
    <w:abstractNumId w:val="20"/>
  </w:num>
  <w:num w:numId="18">
    <w:abstractNumId w:val="5"/>
  </w:num>
  <w:num w:numId="19">
    <w:abstractNumId w:val="13"/>
  </w:num>
  <w:num w:numId="20">
    <w:abstractNumId w:val="15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E8"/>
    <w:rsid w:val="0004345B"/>
    <w:rsid w:val="0009519C"/>
    <w:rsid w:val="000A2715"/>
    <w:rsid w:val="00112CA7"/>
    <w:rsid w:val="00126577"/>
    <w:rsid w:val="00177A8A"/>
    <w:rsid w:val="001A4DBF"/>
    <w:rsid w:val="001B5694"/>
    <w:rsid w:val="001F3D94"/>
    <w:rsid w:val="0022380A"/>
    <w:rsid w:val="00277B00"/>
    <w:rsid w:val="002F634F"/>
    <w:rsid w:val="003408F7"/>
    <w:rsid w:val="00373D68"/>
    <w:rsid w:val="0038687A"/>
    <w:rsid w:val="00390528"/>
    <w:rsid w:val="003D5F52"/>
    <w:rsid w:val="00466D83"/>
    <w:rsid w:val="004856C9"/>
    <w:rsid w:val="005234BD"/>
    <w:rsid w:val="00536FBC"/>
    <w:rsid w:val="005376ED"/>
    <w:rsid w:val="006739D2"/>
    <w:rsid w:val="00676FC9"/>
    <w:rsid w:val="006D36B4"/>
    <w:rsid w:val="006E0356"/>
    <w:rsid w:val="00702DB9"/>
    <w:rsid w:val="00734DC8"/>
    <w:rsid w:val="00751069"/>
    <w:rsid w:val="00755F56"/>
    <w:rsid w:val="00773222"/>
    <w:rsid w:val="007A0268"/>
    <w:rsid w:val="007C13FE"/>
    <w:rsid w:val="007C66BA"/>
    <w:rsid w:val="007C7206"/>
    <w:rsid w:val="007D4AE7"/>
    <w:rsid w:val="008A5BA4"/>
    <w:rsid w:val="008E4F52"/>
    <w:rsid w:val="00921E40"/>
    <w:rsid w:val="0092577F"/>
    <w:rsid w:val="00937E1D"/>
    <w:rsid w:val="0094707D"/>
    <w:rsid w:val="00952C15"/>
    <w:rsid w:val="00974C54"/>
    <w:rsid w:val="00994C28"/>
    <w:rsid w:val="00A1344F"/>
    <w:rsid w:val="00A2234F"/>
    <w:rsid w:val="00A913C3"/>
    <w:rsid w:val="00B07B0F"/>
    <w:rsid w:val="00B7295A"/>
    <w:rsid w:val="00BD03C9"/>
    <w:rsid w:val="00C45981"/>
    <w:rsid w:val="00C57F23"/>
    <w:rsid w:val="00CA1E31"/>
    <w:rsid w:val="00D3420D"/>
    <w:rsid w:val="00D817DB"/>
    <w:rsid w:val="00D83DAA"/>
    <w:rsid w:val="00DF08E8"/>
    <w:rsid w:val="00E4113D"/>
    <w:rsid w:val="00EB6AC7"/>
    <w:rsid w:val="00EE5E53"/>
    <w:rsid w:val="00EF0021"/>
    <w:rsid w:val="00F24914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19440-8406-4340-ACC5-AFB0A85F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F0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F0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3905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08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F08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DF08E8"/>
  </w:style>
  <w:style w:type="character" w:customStyle="1" w:styleId="gd">
    <w:name w:val="gd"/>
    <w:basedOn w:val="DefaultParagraphFont"/>
    <w:rsid w:val="00DF08E8"/>
  </w:style>
  <w:style w:type="character" w:customStyle="1" w:styleId="g3">
    <w:name w:val="g3"/>
    <w:basedOn w:val="DefaultParagraphFont"/>
    <w:rsid w:val="00DF08E8"/>
  </w:style>
  <w:style w:type="character" w:customStyle="1" w:styleId="hb">
    <w:name w:val="hb"/>
    <w:basedOn w:val="DefaultParagraphFont"/>
    <w:rsid w:val="00DF08E8"/>
  </w:style>
  <w:style w:type="character" w:customStyle="1" w:styleId="g2">
    <w:name w:val="g2"/>
    <w:basedOn w:val="DefaultParagraphFont"/>
    <w:rsid w:val="00DF08E8"/>
  </w:style>
  <w:style w:type="paragraph" w:styleId="NormalWeb">
    <w:name w:val="Normal (Web)"/>
    <w:basedOn w:val="Normal"/>
    <w:uiPriority w:val="99"/>
    <w:semiHidden/>
    <w:unhideWhenUsed/>
    <w:rsid w:val="00DF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DF08E8"/>
  </w:style>
  <w:style w:type="paragraph" w:styleId="BalloonText">
    <w:name w:val="Balloon Text"/>
    <w:basedOn w:val="Normal"/>
    <w:link w:val="BalloonTextChar"/>
    <w:uiPriority w:val="99"/>
    <w:semiHidden/>
    <w:unhideWhenUsed/>
    <w:rsid w:val="00DF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05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39052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5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528"/>
    <w:rPr>
      <w:color w:val="800080"/>
      <w:u w:val="single"/>
    </w:rPr>
  </w:style>
  <w:style w:type="character" w:customStyle="1" w:styleId="recharts-legend-item-text">
    <w:name w:val="recharts-legend-item-text"/>
    <w:basedOn w:val="DefaultParagraphFont"/>
    <w:rsid w:val="00390528"/>
  </w:style>
  <w:style w:type="paragraph" w:customStyle="1" w:styleId="recharts-tooltip-label">
    <w:name w:val="recharts-tooltip-label"/>
    <w:basedOn w:val="Normal"/>
    <w:rsid w:val="0039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90528"/>
  </w:style>
  <w:style w:type="paragraph" w:styleId="Header">
    <w:name w:val="header"/>
    <w:basedOn w:val="Normal"/>
    <w:link w:val="HeaderChar"/>
    <w:uiPriority w:val="99"/>
    <w:unhideWhenUsed/>
    <w:rsid w:val="00EE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53"/>
  </w:style>
  <w:style w:type="paragraph" w:styleId="Footer">
    <w:name w:val="footer"/>
    <w:basedOn w:val="Normal"/>
    <w:link w:val="FooterChar"/>
    <w:uiPriority w:val="99"/>
    <w:unhideWhenUsed/>
    <w:rsid w:val="00EE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3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9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95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8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41162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12440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8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69585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371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03979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6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24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7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35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368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55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11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24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64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86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88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10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85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203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67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9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2320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62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46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5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93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70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89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5175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01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41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09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95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77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14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506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78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51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61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60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12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771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18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34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1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13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262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00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504423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45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79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0696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663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2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62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9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6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989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33652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09288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32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9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0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24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77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0581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86066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49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63618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22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730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14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91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64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47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99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521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777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23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93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99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174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54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526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66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08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006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82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214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17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72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23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057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94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25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84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85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76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64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48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29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36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63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33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5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7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211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526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9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07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558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96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909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9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117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252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008866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66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78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4423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8897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4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2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1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11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7390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97771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18151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25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5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21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E5E5E5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7990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6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0" w:color="E6E6E6"/>
                                  </w:divBdr>
                                  <w:divsChild>
                                    <w:div w:id="201903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6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350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2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3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69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7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1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3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9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0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79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0" w:color="DBDBDB"/>
                                <w:left w:val="single" w:sz="6" w:space="0" w:color="DBDBDB"/>
                                <w:bottom w:val="single" w:sz="6" w:space="0" w:color="DBDBDB"/>
                                <w:right w:val="single" w:sz="6" w:space="0" w:color="DBDBDB"/>
                              </w:divBdr>
                              <w:divsChild>
                                <w:div w:id="5652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9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30" w:color="E6E6E6"/>
                                      </w:divBdr>
                                      <w:divsChild>
                                        <w:div w:id="113274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0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8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2825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7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6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6766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2100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0" w:color="DBDBDB"/>
                                <w:left w:val="single" w:sz="6" w:space="0" w:color="DBDBDB"/>
                                <w:bottom w:val="single" w:sz="6" w:space="0" w:color="DBDBDB"/>
                                <w:right w:val="single" w:sz="6" w:space="0" w:color="DBDBDB"/>
                              </w:divBdr>
                              <w:divsChild>
                                <w:div w:id="186694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3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30" w:color="E6E6E6"/>
                                      </w:divBdr>
                                      <w:divsChild>
                                        <w:div w:id="29599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36142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6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7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06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660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3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057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45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7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47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52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2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31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209755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27244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5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82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2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91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9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33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9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02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0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4510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46639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112757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69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1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91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64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43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25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80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429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04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33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0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8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1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03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52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329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3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5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00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26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</w:div>
                                        <w:div w:id="203846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747586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3765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1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4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513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3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78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3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</w:div>
                                        <w:div w:id="207593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0324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56854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3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8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06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7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9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98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</w:div>
                                        <w:div w:id="19286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7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53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8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5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54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037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5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209663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45517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17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45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3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880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0747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190456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2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1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8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8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5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79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7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62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9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48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96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22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31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50062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3735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8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60188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2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2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35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72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42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12578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1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91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0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7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7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519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44099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6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49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0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245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3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10416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9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74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2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0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4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97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20172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3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214330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00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83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41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7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5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71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7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8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999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74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3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156247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4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74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66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4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7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48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7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9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9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26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9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5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87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7270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5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203530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1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46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6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02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9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253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3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192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17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59785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4800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4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20765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8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93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12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3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4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9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592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62064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4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68271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41385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02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0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92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95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2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7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3337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37423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84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21051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0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5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06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97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57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77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7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14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5903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194861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9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09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10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26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66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17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75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0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15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06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83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223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86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4110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5083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140221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14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49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94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9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99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86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3438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56560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188077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30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29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63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6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7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1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BDBDB"/>
                                    <w:left w:val="single" w:sz="6" w:space="0" w:color="DBDBDB"/>
                                    <w:bottom w:val="single" w:sz="6" w:space="0" w:color="DBDBDB"/>
                                    <w:right w:val="single" w:sz="6" w:space="0" w:color="DBDBDB"/>
                                  </w:divBdr>
                                  <w:divsChild>
                                    <w:div w:id="1027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8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209139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26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0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30" w:color="E6E6E6"/>
                                          </w:divBdr>
                                          <w:divsChild>
                                            <w:div w:id="16261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1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67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21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03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4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42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09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47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818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30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9746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6339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82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23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2041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2629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3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9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8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0" w:color="E6E6E6"/>
                                  </w:divBdr>
                                  <w:divsChild>
                                    <w:div w:id="12107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57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0" w:color="E6E6E6"/>
                                  </w:divBdr>
                                  <w:divsChild>
                                    <w:div w:id="6083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92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0" w:color="E6E6E6"/>
                                  </w:divBdr>
                                  <w:divsChild>
                                    <w:div w:id="21574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62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0" w:color="E6E6E6"/>
                                  </w:divBdr>
                                  <w:divsChild>
                                    <w:div w:id="19191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3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0" w:color="E6E6E6"/>
                                  </w:divBdr>
                                  <w:divsChild>
                                    <w:div w:id="13483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71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7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00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29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2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7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7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38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65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1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3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53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4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7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3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1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4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48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4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4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3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0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2215">
                          <w:marLeft w:val="-60"/>
                          <w:marRight w:val="-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8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0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7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27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29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04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4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73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3599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723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45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65524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7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817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57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722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9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10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70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45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48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80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0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13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448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9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25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07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84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69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265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46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7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00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832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79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01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50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63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04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7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66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243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2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64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278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63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953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11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41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37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6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54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8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970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16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44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38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964126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989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98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5730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6390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407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1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7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35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908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48417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91933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581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15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l.mam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pmap7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orldpopulationreview.com/us-cities/lucas-tx-popul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 Payne</dc:creator>
  <cp:keywords/>
  <dc:description/>
  <cp:lastModifiedBy>Minnie Payne</cp:lastModifiedBy>
  <cp:revision>47</cp:revision>
  <cp:lastPrinted>2018-10-29T04:59:00Z</cp:lastPrinted>
  <dcterms:created xsi:type="dcterms:W3CDTF">2018-10-28T15:09:00Z</dcterms:created>
  <dcterms:modified xsi:type="dcterms:W3CDTF">2018-10-30T03:23:00Z</dcterms:modified>
</cp:coreProperties>
</file>